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2DA30F4C" w:rsidR="00D0056F" w:rsidRPr="0010652A" w:rsidRDefault="009E68FA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高雄市大寮</w:t>
      </w:r>
      <w:r w:rsidR="00E13B90"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永芳</w:t>
      </w:r>
      <w:r w:rsidR="00E13B90"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6D4A7C">
        <w:rPr>
          <w:rFonts w:ascii="標楷體" w:eastAsia="標楷體" w:hAnsi="標楷體"/>
          <w:b/>
          <w:sz w:val="28"/>
          <w:szCs w:val="28"/>
          <w:u w:val="single"/>
        </w:rPr>
        <w:t>四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51585B">
        <w:rPr>
          <w:rFonts w:ascii="標楷體" w:eastAsia="標楷體" w:hAnsi="標楷體" w:hint="eastAsia"/>
          <w:b/>
          <w:sz w:val="28"/>
          <w:szCs w:val="28"/>
          <w:highlight w:val="yellow"/>
        </w:rPr>
        <w:t>(第7冊)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BB4ABF">
        <w:rPr>
          <w:rFonts w:ascii="標楷體" w:eastAsia="標楷體" w:hAnsi="標楷體"/>
          <w:b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BB4ABF">
        <w:rPr>
          <w:rFonts w:ascii="標楷體" w:eastAsia="標楷體" w:hAnsi="標楷體"/>
          <w:b/>
          <w:sz w:val="28"/>
          <w:szCs w:val="28"/>
        </w:rPr>
        <w:t>語文領域-</w:t>
      </w:r>
      <w:r w:rsidR="00BB4ABF" w:rsidRPr="0051585B">
        <w:rPr>
          <w:rFonts w:ascii="標楷體" w:eastAsia="標楷體" w:hAnsi="標楷體"/>
          <w:b/>
          <w:sz w:val="28"/>
          <w:szCs w:val="28"/>
          <w:highlight w:val="yellow"/>
        </w:rPr>
        <w:t>新住民語文</w:t>
      </w:r>
      <w:r w:rsidR="00D556D7">
        <w:rPr>
          <w:rFonts w:ascii="標楷體" w:eastAsia="標楷體" w:hAnsi="標楷體" w:hint="eastAsia"/>
          <w:b/>
          <w:sz w:val="28"/>
          <w:szCs w:val="28"/>
        </w:rPr>
        <w:t>(</w:t>
      </w:r>
      <w:r w:rsidR="00D556D7">
        <w:rPr>
          <w:rFonts w:ascii="標楷體" w:eastAsia="標楷體" w:hAnsi="標楷體" w:hint="eastAsia"/>
          <w:b/>
          <w:sz w:val="28"/>
          <w:szCs w:val="28"/>
          <w:highlight w:val="yellow"/>
        </w:rPr>
        <w:t>馬來語</w:t>
      </w:r>
      <w:r w:rsidR="00D556D7">
        <w:rPr>
          <w:rFonts w:ascii="標楷體" w:eastAsia="標楷體" w:hAnsi="標楷體" w:hint="eastAsia"/>
          <w:b/>
          <w:sz w:val="28"/>
          <w:szCs w:val="28"/>
        </w:rPr>
        <w:t>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94434C">
        <w:rPr>
          <w:rFonts w:ascii="標楷體" w:eastAsia="標楷體" w:hAnsi="標楷體" w:hint="eastAsia"/>
          <w:b/>
          <w:color w:val="FF0000"/>
          <w:sz w:val="28"/>
          <w:szCs w:val="28"/>
        </w:rPr>
        <w:t>(新課綱)</w:t>
      </w:r>
    </w:p>
    <w:tbl>
      <w:tblPr>
        <w:tblW w:w="154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623"/>
        <w:gridCol w:w="975"/>
        <w:gridCol w:w="918"/>
        <w:gridCol w:w="1006"/>
        <w:gridCol w:w="1128"/>
        <w:gridCol w:w="862"/>
        <w:gridCol w:w="4679"/>
        <w:gridCol w:w="4721"/>
      </w:tblGrid>
      <w:tr w:rsidR="00044334" w:rsidRPr="00044334" w14:paraId="097719BF" w14:textId="747F9131" w:rsidTr="00F5720F">
        <w:trPr>
          <w:trHeight w:val="487"/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4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044334" w:rsidRDefault="00B77512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044334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044334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協同教學規</w:t>
            </w:r>
            <w:r w:rsidRPr="00044334">
              <w:rPr>
                <w:rFonts w:ascii="標楷體" w:eastAsia="標楷體" w:hAnsi="標楷體" w:hint="eastAsia"/>
              </w:rPr>
              <w:t>劃及線上教學規劃</w:t>
            </w:r>
          </w:p>
          <w:p w14:paraId="5CF1E8AE" w14:textId="02380EA3" w:rsidR="00B77512" w:rsidRPr="00044334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 w:rsidRPr="00044334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044334" w:rsidRPr="00044334" w14:paraId="53EFA068" w14:textId="477839FF" w:rsidTr="00F5720F">
        <w:trPr>
          <w:trHeight w:val="590"/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044334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044334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044334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44334" w:rsidRPr="00044334" w14:paraId="016C0EDE" w14:textId="763B19DD" w:rsidTr="00F5720F">
        <w:trPr>
          <w:trHeight w:val="1561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9CFC897" w:rsidR="001C51D5" w:rsidRPr="00044334" w:rsidRDefault="001C51D5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70900" w14:textId="77777777" w:rsidR="001C51D5" w:rsidRPr="00F21177" w:rsidRDefault="001C51D5" w:rsidP="00D556D7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 w:hint="eastAsia"/>
              </w:rPr>
              <w:t>第一課</w:t>
            </w:r>
          </w:p>
          <w:p w14:paraId="5D3C4840" w14:textId="77777777" w:rsidR="001C51D5" w:rsidRPr="00F21177" w:rsidRDefault="001C51D5" w:rsidP="00D556D7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 w:hint="eastAsia"/>
              </w:rPr>
              <w:t>國慶日</w:t>
            </w:r>
          </w:p>
          <w:p w14:paraId="6CACA0E1" w14:textId="77777777" w:rsidR="00DA1B72" w:rsidRPr="00F21177" w:rsidRDefault="00DA1B72" w:rsidP="00D556D7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5FA47C7F" w14:textId="4F109F87" w:rsidR="00DA1B72" w:rsidRPr="00F21177" w:rsidRDefault="00DA1B72" w:rsidP="00D556D7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/>
              </w:rPr>
              <w:t>語文</w:t>
            </w:r>
            <w:r w:rsidR="00A05B0F" w:rsidRPr="00F21177">
              <w:rPr>
                <w:rFonts w:asciiTheme="minorEastAsia" w:eastAsiaTheme="minorEastAsia" w:hAnsiTheme="minorEastAsia" w:hint="eastAsia"/>
              </w:rPr>
              <w:t>天地一</w:t>
            </w:r>
            <w:r w:rsidR="00A05B0F" w:rsidRPr="00F21177">
              <w:rPr>
                <w:rFonts w:asciiTheme="minorEastAsia" w:eastAsiaTheme="minorEastAsia" w:hAnsiTheme="minorEastAsia"/>
              </w:rPr>
              <w:t>-1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57FD0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4" w:hangingChars="87" w:hanging="174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A1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身心素質與自我精進</w:t>
            </w:r>
          </w:p>
          <w:p w14:paraId="7E353164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4" w:hangingChars="87" w:hanging="174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B1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符號運用與溝通表達</w:t>
            </w:r>
          </w:p>
          <w:p w14:paraId="0542D393" w14:textId="77777777" w:rsidR="001C51D5" w:rsidRPr="00F21177" w:rsidRDefault="001C51D5" w:rsidP="00F21177">
            <w:pPr>
              <w:ind w:left="174" w:hangingChars="87" w:hanging="174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C2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人際關係與團隊合作</w:t>
            </w:r>
          </w:p>
          <w:p w14:paraId="2F5ED995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4" w:hangingChars="87" w:hanging="174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-E-A1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理解新住民語言與文化，並樂於學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習新住民語文。</w:t>
            </w:r>
          </w:p>
          <w:p w14:paraId="61FFD484" w14:textId="28B6E541" w:rsidR="001C51D5" w:rsidRPr="00F21177" w:rsidRDefault="001C51D5" w:rsidP="00F21177">
            <w:pPr>
              <w:widowControl w:val="0"/>
              <w:autoSpaceDE w:val="0"/>
              <w:adjustRightInd w:val="0"/>
              <w:ind w:left="174" w:hangingChars="87" w:hanging="174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-E-B1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具備新住民語言基本的聽說讀寫能力，並能進行簡單的日常生活溝通。</w:t>
            </w:r>
          </w:p>
          <w:p w14:paraId="44490C19" w14:textId="2E88C15E" w:rsidR="001C51D5" w:rsidRPr="00F21177" w:rsidRDefault="001C51D5" w:rsidP="00F21177">
            <w:pPr>
              <w:widowControl w:val="0"/>
              <w:autoSpaceDE w:val="0"/>
              <w:adjustRightInd w:val="0"/>
              <w:ind w:left="174" w:hangingChars="87" w:hanging="174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-E-C2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樂於與不同文化背景的人建立友誼。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5A49B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4" w:rightChars="-45" w:right="-108" w:hangingChars="87" w:hanging="174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Aa-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新住民語言的發音與語調。</w:t>
            </w:r>
          </w:p>
          <w:p w14:paraId="5B18B496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4" w:rightChars="-45" w:right="-108" w:hangingChars="87" w:hanging="174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新住民語言的字母與拼讀系統。</w:t>
            </w:r>
          </w:p>
          <w:p w14:paraId="5DD4B615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4" w:rightChars="-45" w:right="-108" w:hangingChars="87" w:hanging="174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Ab-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家庭及學校生活中的新住民語言常用詞彙。</w:t>
            </w:r>
          </w:p>
          <w:p w14:paraId="376FC206" w14:textId="77777777" w:rsidR="001C51D5" w:rsidRPr="00F21177" w:rsidRDefault="001C51D5" w:rsidP="00F21177">
            <w:pPr>
              <w:ind w:left="174" w:rightChars="-45" w:right="-108" w:hangingChars="87" w:hanging="174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Ac-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語言常用語句。</w:t>
            </w:r>
          </w:p>
          <w:p w14:paraId="72047BF2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4" w:rightChars="-45" w:right="-108" w:hangingChars="87" w:hanging="174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與友人互動時的問候規範。</w:t>
            </w:r>
          </w:p>
          <w:p w14:paraId="3113D7EB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4" w:rightChars="-45" w:right="-108" w:hangingChars="87" w:hanging="174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與家中賓客相處的問候規範。</w:t>
            </w:r>
          </w:p>
          <w:p w14:paraId="4161ED81" w14:textId="614F2684" w:rsidR="001C51D5" w:rsidRPr="00F21177" w:rsidRDefault="001C51D5" w:rsidP="00F21177">
            <w:pPr>
              <w:ind w:left="174" w:rightChars="-45" w:right="-108" w:hangingChars="87" w:hanging="174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Bc-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新住民原生國的主要節慶、習俗、禁忌。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7AE1B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1-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主動向他人提出新住民語文的學習問題。</w:t>
            </w:r>
          </w:p>
          <w:p w14:paraId="7BB75F33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在生活中主動接觸新住民語言與文化。</w:t>
            </w:r>
          </w:p>
          <w:p w14:paraId="2D35B50B" w14:textId="44CC34D8" w:rsidR="001C51D5" w:rsidRPr="00F21177" w:rsidRDefault="001C51D5" w:rsidP="00F21177">
            <w:pPr>
              <w:widowControl w:val="0"/>
              <w:autoSpaceDE w:val="0"/>
              <w:adjustRightInd w:val="0"/>
              <w:ind w:left="176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能聽辨所學習的新住民語言的簡單句子。</w:t>
            </w:r>
          </w:p>
          <w:p w14:paraId="006F40D7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2b-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能說出所學習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的新住民語言的簡單句子。</w:t>
            </w:r>
          </w:p>
          <w:p w14:paraId="4717236A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2c-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能閱讀新住民語言歌謠及韻文的主要內容。</w:t>
            </w:r>
          </w:p>
          <w:p w14:paraId="3B62BB3F" w14:textId="77777777" w:rsidR="001C51D5" w:rsidRPr="00F21177" w:rsidRDefault="001C51D5" w:rsidP="00F21177">
            <w:pPr>
              <w:ind w:left="176" w:hangingChars="88" w:hanging="176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2d-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能書寫所學習新住民語言的簡單句子。</w:t>
            </w:r>
          </w:p>
          <w:p w14:paraId="4C3B17B2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能以適當的禮儀與不同文化背景的人互動。</w:t>
            </w:r>
          </w:p>
          <w:p w14:paraId="7A3E5DD7" w14:textId="2FBB2ADD" w:rsidR="001C51D5" w:rsidRPr="00F21177" w:rsidRDefault="001C51D5" w:rsidP="00F21177">
            <w:pPr>
              <w:widowControl w:val="0"/>
              <w:autoSpaceDE w:val="0"/>
              <w:adjustRightInd w:val="0"/>
              <w:ind w:left="176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能依循新住民的言語互動行為規範，與親近的新住民進行生活溝通。</w:t>
            </w:r>
          </w:p>
          <w:p w14:paraId="64E14035" w14:textId="45A30B59" w:rsidR="001C51D5" w:rsidRPr="00F21177" w:rsidRDefault="001C51D5" w:rsidP="00F21177">
            <w:pPr>
              <w:ind w:left="176" w:hangingChars="88" w:hanging="176"/>
              <w:jc w:val="center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3-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樂於邀請不同文化背景的人參與社區活動。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DEF9B" w14:textId="77777777" w:rsidR="001C51D5" w:rsidRPr="00F21177" w:rsidRDefault="001C51D5" w:rsidP="00B46DD1">
            <w:pPr>
              <w:widowControl w:val="0"/>
              <w:autoSpaceDE w:val="0"/>
              <w:adjustRightInd w:val="0"/>
              <w:ind w:rightChars="-45" w:right="-108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運用紙筆評量、遊戲評量、實作評量、口頭發表等方式進行下列學習檢核：</w:t>
            </w:r>
          </w:p>
          <w:p w14:paraId="6FCDC102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rightChars="-45" w:right="-108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能聽辨、拼字組合和發音。</w:t>
            </w:r>
          </w:p>
          <w:p w14:paraId="4372504E" w14:textId="005EF160" w:rsidR="001C51D5" w:rsidRPr="00F21177" w:rsidRDefault="001C51D5" w:rsidP="00F21177">
            <w:pPr>
              <w:widowControl w:val="0"/>
              <w:autoSpaceDE w:val="0"/>
              <w:adjustRightInd w:val="0"/>
              <w:ind w:left="176" w:rightChars="-45" w:right="-108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</w:t>
            </w:r>
            <w:r w:rsidR="003D77F4"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Hari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Kebangsaan siapa</w:t>
            </w:r>
            <w:r w:rsidR="003D77F4"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, 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Wayang Kulit</w:t>
            </w:r>
            <w:r w:rsidR="003D77F4"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,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durian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語句。</w:t>
            </w:r>
          </w:p>
          <w:p w14:paraId="137F8D71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rightChars="-45" w:right="-108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能說出本課詞彙及替換詞彙。</w:t>
            </w:r>
          </w:p>
          <w:p w14:paraId="1F61D802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rightChars="-45" w:right="-108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4.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能替換詞彙完成句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子和能填入詞彙加長句子。</w:t>
            </w:r>
          </w:p>
          <w:p w14:paraId="07A881CC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rightChars="-45" w:right="-108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5.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能讀出本課句子，能朗讀、理解課文。</w:t>
            </w:r>
          </w:p>
          <w:p w14:paraId="66882402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rightChars="-45" w:right="-108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6.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能書寫讀字彙、能書寫本課詞彙和簡單句子。</w:t>
            </w:r>
          </w:p>
          <w:p w14:paraId="0FDA43B6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rightChars="-45" w:right="-108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7.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能運用本課句型來造句。</w:t>
            </w:r>
          </w:p>
          <w:p w14:paraId="43644E92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rightChars="-45" w:right="-108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8.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能在生活中樂於使用馬語與人交談。</w:t>
            </w:r>
          </w:p>
          <w:p w14:paraId="7A270C61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rightChars="-45" w:right="-108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9.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能主動學習馬來語和馬國文化。</w:t>
            </w:r>
          </w:p>
          <w:p w14:paraId="4712E12B" w14:textId="77777777" w:rsidR="001C51D5" w:rsidRPr="00F21177" w:rsidRDefault="001C51D5" w:rsidP="00F21177">
            <w:pPr>
              <w:widowControl w:val="0"/>
              <w:autoSpaceDE w:val="0"/>
              <w:adjustRightInd w:val="0"/>
              <w:ind w:left="176" w:rightChars="-45" w:right="-108" w:hangingChars="88" w:hanging="176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10.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能以適當禮儀與新住民互動，養成良好生活習慣。</w:t>
            </w:r>
          </w:p>
          <w:p w14:paraId="306922FF" w14:textId="3A55193F" w:rsidR="001C51D5" w:rsidRPr="00F21177" w:rsidRDefault="001C51D5" w:rsidP="00F21177">
            <w:pPr>
              <w:ind w:left="176" w:rightChars="-45" w:right="-108" w:hangingChars="88" w:hanging="176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11.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能邀請新住民家庭參與社區活動，並參與家務。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1E44B" w14:textId="667C7B91" w:rsidR="00C16D84" w:rsidRPr="00F21177" w:rsidRDefault="00C16D84" w:rsidP="001C51D5">
            <w:pPr>
              <w:widowControl w:val="0"/>
              <w:autoSpaceDE w:val="0"/>
              <w:adjustRightInd w:val="0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家 E11 養成良好家庭生活習慣，熟悉家務技巧，並參與家務工作。</w:t>
            </w:r>
          </w:p>
          <w:p w14:paraId="5C452E10" w14:textId="509D4FA7" w:rsidR="001C51D5" w:rsidRPr="00F21177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多</w:t>
            </w:r>
            <w:r w:rsidR="007F121F"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 xml:space="preserve"> 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E</w:t>
            </w:r>
            <w:r w:rsidR="00C16D84"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5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願意與不同文化背景的人相處，並發展群際關係。</w:t>
            </w:r>
          </w:p>
          <w:p w14:paraId="2C7E3961" w14:textId="45A79187" w:rsidR="001C51D5" w:rsidRPr="00F21177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品</w:t>
            </w:r>
            <w:r w:rsidR="00C371E7"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 xml:space="preserve"> 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E1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良好生活習慣與德行。</w:t>
            </w:r>
          </w:p>
        </w:tc>
        <w:tc>
          <w:tcPr>
            <w:tcW w:w="4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6C8FFD" w14:textId="2907FDC7" w:rsidR="001C51D5" w:rsidRPr="00F21177" w:rsidRDefault="001C51D5" w:rsidP="001C51D5">
            <w:pPr>
              <w:ind w:left="130" w:hangingChars="65" w:hanging="13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線上教學(非同步):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1.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參閱新住民子女教育資訊網的第七課數位教材網址: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hyperlink r:id="rId8" w:history="1">
              <w:r w:rsidRPr="00F21177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http://140.115.197.114/newres/Melayu/Melayu07/</w:t>
              </w:r>
            </w:hyperlink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2.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教師預先錄製P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PT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教學影片，利用Y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outube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頻道轉成連結。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線上教學(同步):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1.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教師利用線上資源，架設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Google C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l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ass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r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oom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的線上Me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et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開課平台，預先錄製P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PT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教學簡報，例: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觀賞國慶主題曲短片、歌曲、特別表演、騎腳踏車的特別活動、舊國慶郵票介紹馬來亞歷史等的圖片或影片，嵌入教學簡報，以同步教學。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馬來西亞教育局五年級歷史電子書第7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4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頁: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hyperlink r:id="rId9" w:history="1">
              <w:r w:rsidRPr="00F21177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http://online.anyflip.com/pvsgn/cyjf/mobile/index.html?fbclid=IwAR29kX-1HiyVhTKzeg0q3gz9DixNZ3FN76-bMh6TQFb2gN5r3K6yzgtbwj4</w:t>
              </w:r>
            </w:hyperlink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>2.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利用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>Kahoot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預先製作搶答遊戲。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其他線上教學方式: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1.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利用Qu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izizz 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建立測驗題目。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  <w:t>2.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使用Go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>ogle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表單製作學習單。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  <w:t>3.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利用Wo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>rdwall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遊戲平台，製作互動遊戲。</w:t>
            </w:r>
          </w:p>
        </w:tc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DE9E63" w14:textId="2F77CC5A" w:rsidR="001C51D5" w:rsidRPr="00F21177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1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 xml:space="preserve"> 發現文化差異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:</w:t>
            </w:r>
          </w:p>
          <w:p w14:paraId="1D36194B" w14:textId="77777777" w:rsidR="001C51D5" w:rsidRPr="00F21177" w:rsidRDefault="001C51D5" w:rsidP="001C51D5">
            <w:pPr>
              <w:widowControl w:val="0"/>
              <w:autoSpaceDE w:val="0"/>
              <w:adjustRightInd w:val="0"/>
              <w:ind w:leftChars="55" w:left="1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學生進行課文識讀後，可讓學生先找出課文中和我國生活經驗不同的地方。</w:t>
            </w:r>
          </w:p>
          <w:p w14:paraId="27CE3123" w14:textId="77777777" w:rsidR="001C51D5" w:rsidRPr="00F21177" w:rsidRDefault="001C51D5" w:rsidP="001C51D5">
            <w:pPr>
              <w:widowControl w:val="0"/>
              <w:autoSpaceDE w:val="0"/>
              <w:adjustRightInd w:val="0"/>
              <w:ind w:leftChars="55" w:left="1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  <w:p w14:paraId="545C1A3C" w14:textId="3F9DEFDE" w:rsidR="001C51D5" w:rsidRPr="00F21177" w:rsidRDefault="001C51D5" w:rsidP="001C51D5">
            <w:pPr>
              <w:widowControl w:val="0"/>
              <w:autoSpaceDE w:val="0"/>
              <w:adjustRightInd w:val="0"/>
              <w:ind w:leftChars="55" w:left="132"/>
              <w:textAlignment w:val="auto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參考資料: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  <w:t>(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馬來西亞國慶活動: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hyperlink r:id="rId10" w:history="1">
              <w:r w:rsidRPr="00F21177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https://youtu.be/tB1GK2jBrTI</w:t>
              </w:r>
            </w:hyperlink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  <w:t>(2)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紀念郵票: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hyperlink r:id="rId11" w:history="1">
              <w:r w:rsidRPr="00F21177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https://ms.wikipedia.org/wiki/Setem_pos_dan_sejarah_pos_Malaysia</w:t>
              </w:r>
            </w:hyperlink>
          </w:p>
        </w:tc>
      </w:tr>
      <w:tr w:rsidR="00044334" w:rsidRPr="00044334" w14:paraId="7326E845" w14:textId="77777777" w:rsidTr="00F5720F">
        <w:trPr>
          <w:trHeight w:val="1561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60671" w14:textId="034EEED9" w:rsidR="001C51D5" w:rsidRPr="00044334" w:rsidRDefault="001C51D5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6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1E727" w14:textId="77777777" w:rsidR="001C51D5" w:rsidRPr="00044334" w:rsidRDefault="001C51D5" w:rsidP="00D556D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DB5A8" w14:textId="77777777" w:rsidR="001C51D5" w:rsidRPr="00044334" w:rsidRDefault="001C51D5" w:rsidP="001C51D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EDCD9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B637A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3EF59" w14:textId="77777777" w:rsidR="001C51D5" w:rsidRPr="00044334" w:rsidRDefault="001C51D5" w:rsidP="00B46DD1">
            <w:pPr>
              <w:widowControl w:val="0"/>
              <w:autoSpaceDE w:val="0"/>
              <w:adjustRightInd w:val="0"/>
              <w:ind w:rightChars="-45" w:right="-108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213BB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8BC414" w14:textId="77777777" w:rsidR="001C51D5" w:rsidRPr="00044334" w:rsidRDefault="001C51D5" w:rsidP="001C51D5">
            <w:pPr>
              <w:ind w:left="130" w:hangingChars="65" w:hanging="13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EDF041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044334" w:rsidRPr="00044334" w14:paraId="07F53719" w14:textId="77777777" w:rsidTr="00F5720F">
        <w:trPr>
          <w:trHeight w:val="1561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F14BA" w14:textId="062DB1D5" w:rsidR="001C51D5" w:rsidRPr="00044334" w:rsidRDefault="001C51D5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6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AEA73" w14:textId="77777777" w:rsidR="001C51D5" w:rsidRPr="00044334" w:rsidRDefault="001C51D5" w:rsidP="00D556D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1378A" w14:textId="77777777" w:rsidR="001C51D5" w:rsidRPr="00044334" w:rsidRDefault="001C51D5" w:rsidP="001C51D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62FB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DF35A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DAF12" w14:textId="77777777" w:rsidR="001C51D5" w:rsidRPr="00044334" w:rsidRDefault="001C51D5" w:rsidP="00B46DD1">
            <w:pPr>
              <w:widowControl w:val="0"/>
              <w:autoSpaceDE w:val="0"/>
              <w:adjustRightInd w:val="0"/>
              <w:ind w:rightChars="-45" w:right="-108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20441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1A0CBA" w14:textId="77777777" w:rsidR="001C51D5" w:rsidRPr="00044334" w:rsidRDefault="001C51D5" w:rsidP="001C51D5">
            <w:pPr>
              <w:ind w:left="130" w:hangingChars="65" w:hanging="13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67109D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044334" w:rsidRPr="00044334" w14:paraId="7C543A05" w14:textId="77777777" w:rsidTr="00F5720F">
        <w:trPr>
          <w:trHeight w:val="1561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1BD80" w14:textId="220BF84C" w:rsidR="001C51D5" w:rsidRPr="00044334" w:rsidRDefault="001C51D5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6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FAAAD" w14:textId="77777777" w:rsidR="001C51D5" w:rsidRPr="00044334" w:rsidRDefault="001C51D5" w:rsidP="00D556D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353CA" w14:textId="77777777" w:rsidR="001C51D5" w:rsidRPr="00044334" w:rsidRDefault="001C51D5" w:rsidP="001C51D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234EA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4C841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337E2" w14:textId="77777777" w:rsidR="001C51D5" w:rsidRPr="00044334" w:rsidRDefault="001C51D5" w:rsidP="00B46DD1">
            <w:pPr>
              <w:widowControl w:val="0"/>
              <w:autoSpaceDE w:val="0"/>
              <w:adjustRightInd w:val="0"/>
              <w:ind w:rightChars="-45" w:right="-108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3C3E0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7E3C12" w14:textId="77777777" w:rsidR="001C51D5" w:rsidRPr="00044334" w:rsidRDefault="001C51D5" w:rsidP="001C51D5">
            <w:pPr>
              <w:ind w:left="130" w:hangingChars="65" w:hanging="13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D35442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044334" w:rsidRPr="00044334" w14:paraId="408C0873" w14:textId="77777777" w:rsidTr="00F5720F">
        <w:trPr>
          <w:trHeight w:val="1561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66986" w14:textId="4892A7BD" w:rsidR="00DA1B72" w:rsidRPr="00044334" w:rsidRDefault="00DA1B72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lastRenderedPageBreak/>
              <w:t>5</w:t>
            </w:r>
          </w:p>
        </w:tc>
        <w:tc>
          <w:tcPr>
            <w:tcW w:w="6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AFB3E" w14:textId="77777777" w:rsidR="00DA1B72" w:rsidRPr="00044334" w:rsidRDefault="00DA1B72" w:rsidP="00D556D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550E4" w14:textId="77777777" w:rsidR="00DA1B72" w:rsidRPr="00044334" w:rsidRDefault="00DA1B72" w:rsidP="001C51D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D0CBA" w14:textId="77777777" w:rsidR="00DA1B72" w:rsidRPr="00044334" w:rsidRDefault="00DA1B72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E0381" w14:textId="77777777" w:rsidR="00DA1B72" w:rsidRPr="00044334" w:rsidRDefault="00DA1B72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92DBB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rightChars="-45" w:right="-108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C0572" w14:textId="77777777" w:rsidR="00DA1B72" w:rsidRPr="00044334" w:rsidRDefault="00DA1B72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D9E52F" w14:textId="77777777" w:rsidR="00DA1B72" w:rsidRPr="00044334" w:rsidRDefault="00DA1B72" w:rsidP="001C51D5">
            <w:pPr>
              <w:ind w:left="130" w:hangingChars="65" w:hanging="13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3A383B" w14:textId="77777777" w:rsidR="00DA1B72" w:rsidRPr="00044334" w:rsidRDefault="00DA1B72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044334" w:rsidRPr="00044334" w14:paraId="615F63AD" w14:textId="77777777" w:rsidTr="00F5720F">
        <w:trPr>
          <w:trHeight w:val="1561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13062" w14:textId="6D01F2B5" w:rsidR="001C51D5" w:rsidRPr="00044334" w:rsidRDefault="00DA1B72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6</w:t>
            </w:r>
          </w:p>
        </w:tc>
        <w:tc>
          <w:tcPr>
            <w:tcW w:w="6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9C990" w14:textId="77777777" w:rsidR="001C51D5" w:rsidRPr="00044334" w:rsidRDefault="001C51D5" w:rsidP="00D556D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6685D" w14:textId="77777777" w:rsidR="001C51D5" w:rsidRPr="00044334" w:rsidRDefault="001C51D5" w:rsidP="001C51D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E8377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6313E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BD62A" w14:textId="77777777" w:rsidR="001C51D5" w:rsidRPr="00044334" w:rsidRDefault="001C51D5" w:rsidP="00B46DD1">
            <w:pPr>
              <w:widowControl w:val="0"/>
              <w:autoSpaceDE w:val="0"/>
              <w:adjustRightInd w:val="0"/>
              <w:ind w:rightChars="-45" w:right="-108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3DD67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19196" w14:textId="77777777" w:rsidR="001C51D5" w:rsidRPr="00044334" w:rsidRDefault="001C51D5" w:rsidP="001C51D5">
            <w:pPr>
              <w:ind w:left="130" w:hangingChars="65" w:hanging="13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E0CF" w14:textId="77777777" w:rsidR="001C51D5" w:rsidRPr="00044334" w:rsidRDefault="001C51D5" w:rsidP="001C51D5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044334" w:rsidRPr="00044334" w14:paraId="5E476135" w14:textId="6C675FD0" w:rsidTr="00F5720F">
        <w:trPr>
          <w:trHeight w:val="186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7EE96C45" w:rsidR="00DA1B72" w:rsidRPr="00044334" w:rsidRDefault="00DA1B72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7</w:t>
            </w: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29673" w14:textId="77777777" w:rsidR="00DA1B72" w:rsidRPr="00F21177" w:rsidRDefault="00DA1B72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 w:hint="eastAsia"/>
              </w:rPr>
              <w:t>第二課</w:t>
            </w:r>
          </w:p>
          <w:p w14:paraId="0500BE9E" w14:textId="77777777" w:rsidR="00DA1B72" w:rsidRPr="00F21177" w:rsidRDefault="00DA1B72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 w:hint="eastAsia"/>
              </w:rPr>
              <w:t>漢都亞</w:t>
            </w:r>
          </w:p>
          <w:p w14:paraId="089D61C8" w14:textId="77777777" w:rsidR="00A05B0F" w:rsidRPr="00F21177" w:rsidRDefault="00A05B0F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20915807" w14:textId="0680367C" w:rsidR="00A05B0F" w:rsidRPr="00F21177" w:rsidRDefault="00A05B0F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/>
              </w:rPr>
              <w:t>語文</w:t>
            </w:r>
            <w:r w:rsidRPr="00F21177">
              <w:rPr>
                <w:rFonts w:asciiTheme="minorEastAsia" w:eastAsiaTheme="minorEastAsia" w:hAnsiTheme="minorEastAsia" w:hint="eastAsia"/>
              </w:rPr>
              <w:t>天地一</w:t>
            </w:r>
            <w:r w:rsidRPr="00F21177">
              <w:rPr>
                <w:rFonts w:asciiTheme="minorEastAsia" w:eastAsiaTheme="minorEastAsia" w:hAnsiTheme="minorEastAsia"/>
              </w:rPr>
              <w:t>-2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524CB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A1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身心素質與自我精進</w:t>
            </w:r>
          </w:p>
          <w:p w14:paraId="6D716A71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B1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符號運用與溝通表達</w:t>
            </w:r>
          </w:p>
          <w:p w14:paraId="23C4B320" w14:textId="77777777" w:rsidR="00DA1B72" w:rsidRPr="00F21177" w:rsidRDefault="00DA1B72" w:rsidP="00B46DD1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C3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多元文化與國際理解</w:t>
            </w:r>
          </w:p>
          <w:p w14:paraId="610F0F50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-E-A1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理解新住民語言與文化，並樂於學習新住民語文。</w:t>
            </w:r>
          </w:p>
          <w:p w14:paraId="19CB646E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-E-B1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具備新住民語言基本的聽說讀寫能力，並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能進行簡</w:t>
            </w:r>
          </w:p>
          <w:p w14:paraId="2AD886CF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單的日常生活溝通。</w:t>
            </w:r>
          </w:p>
          <w:p w14:paraId="02EAD68E" w14:textId="4FB88B8A" w:rsidR="00DA1B72" w:rsidRPr="00F21177" w:rsidRDefault="00DA1B72" w:rsidP="00B46DD1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-E-C3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認識新住民的文化特色，培養文化豐富性與國際視野。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0EDA4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Aa-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新住民語言的發音與語調。</w:t>
            </w:r>
          </w:p>
          <w:p w14:paraId="38D991F5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新住民語言的字母與拼讀系統。</w:t>
            </w:r>
          </w:p>
          <w:p w14:paraId="0DC134A1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Ab-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家庭及學校生活中的新住民語言常用詞彙。</w:t>
            </w:r>
          </w:p>
          <w:p w14:paraId="2D89B2EB" w14:textId="77777777" w:rsidR="00DA1B72" w:rsidRPr="00F21177" w:rsidRDefault="00DA1B72" w:rsidP="00B46DD1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Ac-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家庭及學校生活中的新住民語言常用語句。</w:t>
            </w:r>
          </w:p>
          <w:p w14:paraId="24313F58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Ba-II-1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與友人互動時的問候規範。</w:t>
            </w:r>
          </w:p>
          <w:p w14:paraId="1057D296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Bb-II-1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與友人互動時的肢體語言與面部表情。</w:t>
            </w:r>
          </w:p>
          <w:p w14:paraId="0635C4CB" w14:textId="14368023" w:rsidR="00DA1B72" w:rsidRPr="00F21177" w:rsidRDefault="00DA1B72" w:rsidP="00B46DD1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Bc-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新住民原生國具代表性的人、事、物。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1EEE5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1-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主動向他人提出新住民語文的學習問題。</w:t>
            </w:r>
          </w:p>
          <w:p w14:paraId="604B78B5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在生活中主動接觸新住民語言與文化。</w:t>
            </w:r>
          </w:p>
          <w:p w14:paraId="33D3EED3" w14:textId="4A629244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能聽辨所學習的新住民語言的簡單句子。</w:t>
            </w:r>
          </w:p>
          <w:p w14:paraId="647DEC51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2b-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能說出所學習的新住民語言的簡單句子。</w:t>
            </w:r>
          </w:p>
          <w:p w14:paraId="7982073D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2d-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能書寫所學習新住民語言的簡單句子。</w:t>
            </w:r>
          </w:p>
          <w:p w14:paraId="4524B35E" w14:textId="0C5CA8C6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能以適當的禮儀與不同文化背景的人互動。</w:t>
            </w:r>
          </w:p>
          <w:p w14:paraId="57CB483F" w14:textId="59C35FE9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能依循新住民的言語互動行為規範，與親近的新住民進行生活溝通。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7FF90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運用紙筆評量、遊戲評量、實作評量、口頭發表等方式進行下列學習檢核：</w:t>
            </w:r>
          </w:p>
          <w:p w14:paraId="6E240ABE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能聽辨、拼字組合和發音。</w:t>
            </w:r>
          </w:p>
          <w:p w14:paraId="77BD11E5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能聽辨詞彙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siapa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誰、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tahu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知道、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kamu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你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/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你們、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muzium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博物館。</w:t>
            </w:r>
          </w:p>
          <w:p w14:paraId="2B6471F5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能說出本課詞彙及替換詞彙。</w:t>
            </w:r>
          </w:p>
          <w:p w14:paraId="47748FE8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4.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能替換詞彙完成句子和能填入詞彙加長句子。</w:t>
            </w:r>
          </w:p>
          <w:p w14:paraId="5DC19132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5.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能讀出本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課句子，能朗讀、理解課文。</w:t>
            </w:r>
          </w:p>
          <w:p w14:paraId="65EC03CD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6.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能書寫本課詞彙和簡單句子。</w:t>
            </w:r>
          </w:p>
          <w:p w14:paraId="2A5ACB1B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7.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能運用句型來造句。</w:t>
            </w:r>
          </w:p>
          <w:p w14:paraId="782E9968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8.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能在生活中樂於使用馬語與人交談。</w:t>
            </w:r>
          </w:p>
          <w:p w14:paraId="2EC01960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9.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能主動學習馬來西亞語和馬國文化。</w:t>
            </w:r>
          </w:p>
          <w:p w14:paraId="1A9A559D" w14:textId="77777777" w:rsidR="00DA1B72" w:rsidRPr="00F21177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10.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能以適當禮儀與新住民互動，養成良好生活習慣。</w:t>
            </w:r>
          </w:p>
          <w:p w14:paraId="2C9F7D52" w14:textId="2DD3246E" w:rsidR="00DA1B72" w:rsidRPr="00F21177" w:rsidRDefault="00DA1B72" w:rsidP="00B46DD1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11.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能瞭解馬國和我國著名人物的故事及個別貢獻，並主動分享。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CECDF" w14:textId="03991E4C" w:rsidR="007F121F" w:rsidRPr="00F21177" w:rsidRDefault="007F121F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家 E7 表達對家庭成員的關心與情感。</w:t>
            </w:r>
          </w:p>
          <w:p w14:paraId="51050292" w14:textId="3E059BAD" w:rsidR="00DA1B72" w:rsidRPr="00F21177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多</w:t>
            </w:r>
            <w:r w:rsidR="00044334"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 xml:space="preserve"> 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E</w:t>
            </w:r>
            <w:r w:rsidR="007F121F"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5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願意與不同文化背景的人相處，並發展群際關係。</w:t>
            </w:r>
          </w:p>
          <w:p w14:paraId="37A20931" w14:textId="6DDBD5DF" w:rsidR="00DA1B72" w:rsidRPr="00F21177" w:rsidRDefault="00DA1B72" w:rsidP="00B46DD1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品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E1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良好生活習慣與德行。</w:t>
            </w:r>
          </w:p>
        </w:tc>
        <w:tc>
          <w:tcPr>
            <w:tcW w:w="4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5B66B8DC" w:rsidR="00DA1B72" w:rsidRPr="00F21177" w:rsidRDefault="00DA1B72" w:rsidP="00B46DD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線上教學(非同步)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1.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參閱新住民子女教育資訊網的第七課數位教材網址: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hyperlink r:id="rId12" w:history="1">
              <w:r w:rsidRPr="00F21177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http://140.115.197.114/newres/Melayu/Melayu07/</w:t>
              </w:r>
            </w:hyperlink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2.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教師預先錄製P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PT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教學影片，利用Y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outube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頻道轉成連結。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線上教學(同步):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1.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教師利用線上資源，架設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Google C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l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ass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r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oom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的線上Me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et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開課平台，預先錄製P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PT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教學簡報，例:介紹漢都亞生平故事的網址: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hyperlink r:id="rId13" w:history="1">
              <w:r w:rsidRPr="00F21177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https://youtu.be/ZKgpkg8ItTw</w:t>
              </w:r>
            </w:hyperlink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，嵌入教學簡報。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(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 xml:space="preserve">臺灣例子:馬爺爺說故事-廖添丁的故事-文化部 </w:t>
            </w:r>
            <w:hyperlink r:id="rId14" w:history="1">
              <w:r w:rsidRPr="00F21177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https://children.moc.gov.tw/book/219407</w:t>
              </w:r>
            </w:hyperlink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)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2.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觀看馬來西亞教育局四年級歷史電子書(第1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54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頁開始):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hyperlink r:id="rId15" w:history="1">
              <w:r w:rsidRPr="00F21177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http://online.anyflip.com/rgbfr/vtqa/mobile/</w:t>
              </w:r>
            </w:hyperlink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>3.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利用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>Kahoot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預先製作搶答遊戲。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其他線上教學方式: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>1.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利用Qu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izizz 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建立測驗題目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  <w:t>2.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使用Go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>ogle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表單製作學習單。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  <w:t>3.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利用Wo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>rdwall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遊戲平台，製作互動遊戲。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</w:p>
        </w:tc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E2FD89" w14:textId="77777777" w:rsidR="00DA1B72" w:rsidRPr="00F21177" w:rsidRDefault="00DA1B72" w:rsidP="00B46DD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1254CC8" w14:textId="3148D075" w:rsidR="00DA1B72" w:rsidRPr="00F21177" w:rsidRDefault="00DA1B72" w:rsidP="00B46DD1">
            <w:pPr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1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了解漢都亞先生</w:t>
            </w:r>
          </w:p>
          <w:p w14:paraId="005D8886" w14:textId="77777777" w:rsidR="00DA1B72" w:rsidRPr="00F21177" w:rsidRDefault="00DA1B72" w:rsidP="00B46DD1">
            <w:pPr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參考資料: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  <w:t>(1)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漢都亞的生平故事: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hyperlink r:id="rId16" w:history="1">
              <w:r w:rsidRPr="00F21177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https://youtu.be/HIhmKc-3Fk0</w:t>
              </w:r>
            </w:hyperlink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  <w:t>(2)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海軍統帥漢都亞: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hyperlink r:id="rId17" w:history="1">
              <w:r w:rsidRPr="00F21177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https://youtu.be/ZKgpkg8ItTw</w:t>
              </w:r>
            </w:hyperlink>
          </w:p>
          <w:p w14:paraId="1F4B21B2" w14:textId="77777777" w:rsidR="00DA1B72" w:rsidRPr="00F21177" w:rsidRDefault="00DA1B72" w:rsidP="00B46DD1">
            <w:pPr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  <w:p w14:paraId="2058792B" w14:textId="77777777" w:rsidR="00DA1B72" w:rsidRPr="00F21177" w:rsidRDefault="00DA1B72" w:rsidP="00B46DD1">
            <w:pPr>
              <w:rPr>
                <w:rStyle w:val="af0"/>
                <w:rFonts w:asciiTheme="minorEastAsia" w:eastAsiaTheme="minorEastAsia" w:hAnsiTheme="minorEastAsia"/>
                <w:color w:val="auto"/>
              </w:rPr>
            </w:pPr>
          </w:p>
          <w:p w14:paraId="6CBB86C8" w14:textId="3F0D9411" w:rsidR="00DA1B72" w:rsidRPr="00F21177" w:rsidRDefault="00DA1B72" w:rsidP="00B46DD1">
            <w:pPr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介紹馬來西亞漢都亞博物館地理位置‧</w:t>
            </w:r>
          </w:p>
          <w:p w14:paraId="5AEDD8C0" w14:textId="36823D79" w:rsidR="00DA1B72" w:rsidRPr="00F21177" w:rsidRDefault="00DE0D1F" w:rsidP="00B46DD1">
            <w:pPr>
              <w:rPr>
                <w:rStyle w:val="af0"/>
                <w:rFonts w:asciiTheme="minorEastAsia" w:eastAsiaTheme="minorEastAsia" w:hAnsiTheme="minorEastAsia" w:cs="DFKaiShu-SB-Estd-BF"/>
                <w:color w:val="auto"/>
                <w:kern w:val="0"/>
                <w:sz w:val="20"/>
                <w:szCs w:val="28"/>
              </w:rPr>
            </w:pPr>
            <w:hyperlink r:id="rId18" w:history="1">
              <w:r w:rsidR="003D77F4" w:rsidRPr="00F21177">
                <w:rPr>
                  <w:rStyle w:val="af0"/>
                  <w:rFonts w:asciiTheme="minorEastAsia" w:eastAsiaTheme="minorEastAsia" w:hAnsiTheme="minorEastAsia" w:cs="DFKaiShu-SB-Estd-BF"/>
                  <w:color w:val="auto"/>
                  <w:kern w:val="0"/>
                  <w:sz w:val="20"/>
                  <w:szCs w:val="28"/>
                </w:rPr>
                <w:t>https://www.malaysia-traveller.com/hang-tuah-centre.html</w:t>
              </w:r>
            </w:hyperlink>
          </w:p>
          <w:p w14:paraId="3D7D1284" w14:textId="77777777" w:rsidR="003D77F4" w:rsidRPr="00F21177" w:rsidRDefault="003D77F4" w:rsidP="00B46DD1">
            <w:pPr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  <w:p w14:paraId="71A1364F" w14:textId="4CB37EE4" w:rsidR="00DA1B72" w:rsidRPr="00F21177" w:rsidRDefault="00DA1B72" w:rsidP="00B46DD1">
            <w:pPr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3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.我所知道台灣的博物館，是否有差異性。</w:t>
            </w:r>
          </w:p>
          <w:p w14:paraId="28783069" w14:textId="77777777" w:rsidR="00DA1B72" w:rsidRPr="00F21177" w:rsidRDefault="00DA1B72" w:rsidP="00B46DD1">
            <w:pPr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  <w:p w14:paraId="54D39D9B" w14:textId="711B297F" w:rsidR="00DA1B72" w:rsidRPr="00F21177" w:rsidRDefault="00DA1B72" w:rsidP="00B46DD1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044334" w:rsidRPr="00044334" w14:paraId="65BDF38B" w14:textId="77777777" w:rsidTr="00F5720F">
        <w:trPr>
          <w:trHeight w:val="186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719B1" w14:textId="74C02F5E" w:rsidR="00DA1B72" w:rsidRPr="00044334" w:rsidRDefault="00DA1B72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8</w:t>
            </w: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15D9D" w14:textId="77777777" w:rsidR="00DA1B72" w:rsidRPr="00044334" w:rsidRDefault="00DA1B7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1205C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33879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A45A3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E433A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5C6B7" w14:textId="77777777" w:rsidR="00DA1B72" w:rsidRPr="00044334" w:rsidRDefault="00DA1B72" w:rsidP="00B46DD1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C50842" w14:textId="77777777" w:rsidR="00DA1B72" w:rsidRPr="00044334" w:rsidRDefault="00DA1B72" w:rsidP="00B46DD1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DACB80" w14:textId="77777777" w:rsidR="00DA1B72" w:rsidRPr="00044334" w:rsidRDefault="00DA1B72" w:rsidP="00B46DD1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044334" w:rsidRPr="00044334" w14:paraId="507876CC" w14:textId="77777777" w:rsidTr="00F5720F">
        <w:trPr>
          <w:trHeight w:val="186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48395" w14:textId="143DFC84" w:rsidR="00DA1B72" w:rsidRPr="00044334" w:rsidRDefault="00DA1B72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t>9</w:t>
            </w: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8E0EB" w14:textId="77777777" w:rsidR="00DA1B72" w:rsidRPr="00044334" w:rsidRDefault="00DA1B7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95F87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294D0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3B014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6B1CD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FEAB3" w14:textId="77777777" w:rsidR="00DA1B72" w:rsidRPr="00044334" w:rsidRDefault="00DA1B72" w:rsidP="00B46DD1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EBBE13" w14:textId="77777777" w:rsidR="00DA1B72" w:rsidRPr="00044334" w:rsidRDefault="00DA1B72" w:rsidP="00B46DD1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E7D237" w14:textId="77777777" w:rsidR="00DA1B72" w:rsidRPr="00044334" w:rsidRDefault="00DA1B72" w:rsidP="00B46DD1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044334" w:rsidRPr="00044334" w14:paraId="63E7D970" w14:textId="77777777" w:rsidTr="00F5720F">
        <w:trPr>
          <w:trHeight w:val="186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2B86E" w14:textId="62373949" w:rsidR="00DA1B72" w:rsidRPr="00044334" w:rsidRDefault="00DA1B72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1</w:t>
            </w:r>
            <w:r w:rsidRPr="00044334">
              <w:rPr>
                <w:rFonts w:ascii="標楷體" w:eastAsia="標楷體" w:hAnsi="標楷體"/>
              </w:rPr>
              <w:t>0</w:t>
            </w: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A4639" w14:textId="77777777" w:rsidR="00DA1B72" w:rsidRPr="00044334" w:rsidRDefault="00DA1B7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4F90F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3940F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3D498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FC08F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AF2A8" w14:textId="77777777" w:rsidR="00DA1B72" w:rsidRPr="00044334" w:rsidRDefault="00DA1B72" w:rsidP="00B46DD1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0C0685" w14:textId="77777777" w:rsidR="00DA1B72" w:rsidRPr="00044334" w:rsidRDefault="00DA1B72" w:rsidP="00B46DD1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63274F" w14:textId="77777777" w:rsidR="00DA1B72" w:rsidRPr="00044334" w:rsidRDefault="00DA1B72" w:rsidP="00B46DD1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044334" w:rsidRPr="00044334" w14:paraId="503C2F1A" w14:textId="77777777" w:rsidTr="00F5720F">
        <w:trPr>
          <w:trHeight w:val="1866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A68E5" w14:textId="76D83A74" w:rsidR="00DA1B72" w:rsidRPr="00044334" w:rsidRDefault="00DA1B72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/>
              </w:rPr>
              <w:lastRenderedPageBreak/>
              <w:t>11</w:t>
            </w:r>
          </w:p>
        </w:tc>
        <w:tc>
          <w:tcPr>
            <w:tcW w:w="6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71FB0" w14:textId="77777777" w:rsidR="00DA1B72" w:rsidRPr="00044334" w:rsidRDefault="00DA1B7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77E93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FACDD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75DA4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06818" w14:textId="77777777" w:rsidR="00DA1B72" w:rsidRPr="00044334" w:rsidRDefault="00DA1B72" w:rsidP="00B46DD1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642F4" w14:textId="77777777" w:rsidR="00DA1B72" w:rsidRPr="00044334" w:rsidRDefault="00DA1B72" w:rsidP="00B46DD1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34323" w14:textId="77777777" w:rsidR="00DA1B72" w:rsidRPr="00044334" w:rsidRDefault="00DA1B72" w:rsidP="00B46DD1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6DE8" w14:textId="77777777" w:rsidR="00DA1B72" w:rsidRPr="00044334" w:rsidRDefault="00DA1B72" w:rsidP="00B46DD1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044334" w:rsidRPr="00044334" w14:paraId="1A99AD09" w14:textId="555224A4" w:rsidTr="00F5720F">
        <w:trPr>
          <w:trHeight w:val="186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54F81549" w:rsidR="00A05B0F" w:rsidRPr="00044334" w:rsidRDefault="00A05B0F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lastRenderedPageBreak/>
              <w:t>1</w:t>
            </w:r>
            <w:r w:rsidRPr="00044334">
              <w:rPr>
                <w:rFonts w:ascii="標楷體" w:eastAsia="標楷體" w:hAnsi="標楷體"/>
              </w:rPr>
              <w:t>2</w:t>
            </w: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5099F" w14:textId="77777777" w:rsidR="00A05B0F" w:rsidRPr="00F21177" w:rsidRDefault="00A05B0F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 w:hint="eastAsia"/>
              </w:rPr>
              <w:t>第三課</w:t>
            </w:r>
          </w:p>
          <w:p w14:paraId="77D95F7D" w14:textId="77777777" w:rsidR="00A05B0F" w:rsidRPr="00F21177" w:rsidRDefault="00A05B0F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 w:hint="eastAsia"/>
              </w:rPr>
              <w:t>皮影戲</w:t>
            </w:r>
          </w:p>
          <w:p w14:paraId="693129DB" w14:textId="77777777" w:rsidR="00A05B0F" w:rsidRPr="00F21177" w:rsidRDefault="00A05B0F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34217A3D" w14:textId="77777777" w:rsidR="00A05B0F" w:rsidRPr="00F21177" w:rsidRDefault="00A05B0F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/>
              </w:rPr>
              <w:t>語文天地</w:t>
            </w:r>
          </w:p>
          <w:p w14:paraId="24397AE9" w14:textId="6EF69721" w:rsidR="00A05B0F" w:rsidRPr="00F21177" w:rsidRDefault="00A05B0F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/>
              </w:rPr>
              <w:t>二</w:t>
            </w:r>
            <w:r w:rsidRPr="00F21177">
              <w:rPr>
                <w:rFonts w:asciiTheme="minorEastAsia" w:eastAsiaTheme="minorEastAsia" w:hAnsiTheme="minorEastAsia" w:hint="eastAsia"/>
              </w:rPr>
              <w:t>-</w:t>
            </w:r>
            <w:r w:rsidRPr="00F21177"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ECBAB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A1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身心素質與自我精進</w:t>
            </w:r>
          </w:p>
          <w:p w14:paraId="3BC84224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B3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藝術涵養與美感素養</w:t>
            </w:r>
          </w:p>
          <w:p w14:paraId="2A511FB2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C2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人際關係與團隊合作</w:t>
            </w:r>
          </w:p>
          <w:p w14:paraId="11B149BD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-E-A1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理解新住民語言與文化，並樂於學習新住民語文。</w:t>
            </w:r>
          </w:p>
          <w:p w14:paraId="5966A296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-E-B3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樂於體驗新住民的生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活藝術，欣賞新住民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文化之美。</w:t>
            </w:r>
          </w:p>
          <w:p w14:paraId="4C2D12E3" w14:textId="517846E8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-E-C2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樂於與不同文化背景的人建立友誼。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0260A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新住民語言的發音與語調。</w:t>
            </w:r>
          </w:p>
          <w:p w14:paraId="64A0407F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新住民語言的字母與拼讀系統。</w:t>
            </w:r>
          </w:p>
          <w:p w14:paraId="72D7336E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Ab-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家庭及學校生活中的新住民語言常用詞彙。</w:t>
            </w:r>
          </w:p>
          <w:p w14:paraId="6E702CC3" w14:textId="77777777" w:rsidR="00A05B0F" w:rsidRPr="00F21177" w:rsidRDefault="00A05B0F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Ac-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家庭及學校生活中的新住民語言常用語句。</w:t>
            </w:r>
          </w:p>
          <w:p w14:paraId="25CAF699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與友人互動時的問候規範。</w:t>
            </w:r>
          </w:p>
          <w:p w14:paraId="783A6AEC" w14:textId="766308CC" w:rsidR="00A05B0F" w:rsidRPr="00F21177" w:rsidRDefault="00A05B0F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Bc-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新住民原生國具代表性的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人、事、物。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0FF02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1-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主動向他人提出新住民語文的學習問題。</w:t>
            </w:r>
          </w:p>
          <w:p w14:paraId="12ADC429" w14:textId="77777777" w:rsidR="00A05B0F" w:rsidRPr="00F21177" w:rsidRDefault="00A05B0F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在生活中主動接觸新住民語言與文化。</w:t>
            </w:r>
          </w:p>
          <w:p w14:paraId="0F9A43E7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能聽辨所學習的新住民語言的簡單句子。</w:t>
            </w:r>
          </w:p>
          <w:p w14:paraId="2C2BA4CC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2b-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能說出所學習的新住民語言的簡單句子。</w:t>
            </w:r>
          </w:p>
          <w:p w14:paraId="2E957A6D" w14:textId="77777777" w:rsidR="00A05B0F" w:rsidRPr="00F21177" w:rsidRDefault="00A05B0F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2d-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能書寫所學習新住民語言的簡單句子。</w:t>
            </w:r>
          </w:p>
          <w:p w14:paraId="597D82B2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能以適當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的禮儀與不同文化背景的人互動。</w:t>
            </w:r>
          </w:p>
          <w:p w14:paraId="3F0BBC62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能依循新住民的言語互動行為規範，與親近的新住民進</w:t>
            </w:r>
          </w:p>
          <w:p w14:paraId="7424E57B" w14:textId="4046CDA6" w:rsidR="00A05B0F" w:rsidRPr="00F21177" w:rsidRDefault="00A05B0F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行生活溝通。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863E4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運用紙筆評量、遊戲評量、實作評量、口頭發表等方式進行下列學習檢核：</w:t>
            </w:r>
          </w:p>
          <w:p w14:paraId="6AED045B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能聽辨、拼字組合和發音。</w:t>
            </w:r>
          </w:p>
          <w:p w14:paraId="21CD11CB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能聽辨詞彙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Wayang Kulit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皮影戲、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nampak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看、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menarik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有趣、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Sang Kancil</w:t>
            </w:r>
          </w:p>
          <w:p w14:paraId="5330609A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鼠鹿。</w:t>
            </w:r>
          </w:p>
          <w:p w14:paraId="01F6D535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能說出本課詞彙及替換詞彙完成句子和能填入詞彙加長句子。。</w:t>
            </w:r>
          </w:p>
          <w:p w14:paraId="755DFCE3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4.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能讀出本課句子，能朗讀、理解課文。</w:t>
            </w:r>
          </w:p>
          <w:p w14:paraId="31BB77DF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5.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能書寫本課詞彙和簡單句子。</w:t>
            </w:r>
          </w:p>
          <w:p w14:paraId="7FF263AD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6.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能運用句型來造句。</w:t>
            </w:r>
          </w:p>
          <w:p w14:paraId="10E6D07F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7.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能在生活中樂於使用馬語與人交談。</w:t>
            </w:r>
          </w:p>
          <w:p w14:paraId="01D95A4D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8.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能主動學習馬語和馬國文化。</w:t>
            </w:r>
          </w:p>
          <w:p w14:paraId="0A69FE5D" w14:textId="77777777" w:rsidR="00A05B0F" w:rsidRPr="00F21177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9.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能以適當禮儀與新住民互動，養成良好生活習慣。</w:t>
            </w:r>
          </w:p>
          <w:p w14:paraId="4684825D" w14:textId="1F4FE6B8" w:rsidR="00A05B0F" w:rsidRPr="00F21177" w:rsidRDefault="00A05B0F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10.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能瞭解馬國和我國傳統藝術的多樣性及異同，並主動分享。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7F59B" w14:textId="242BF6CB" w:rsidR="007F121F" w:rsidRPr="00F21177" w:rsidRDefault="007F121F" w:rsidP="00C371E7">
            <w:pPr>
              <w:widowControl w:val="0"/>
              <w:autoSpaceDE w:val="0"/>
              <w:adjustRightInd w:val="0"/>
              <w:ind w:left="32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家 E7 表達對家庭成員的關心與情感。</w:t>
            </w:r>
          </w:p>
          <w:p w14:paraId="7EF50ADC" w14:textId="4A548B7C" w:rsidR="00A05B0F" w:rsidRPr="00F21177" w:rsidRDefault="00A05B0F" w:rsidP="00C371E7">
            <w:pPr>
              <w:widowControl w:val="0"/>
              <w:autoSpaceDE w:val="0"/>
              <w:adjustRightInd w:val="0"/>
              <w:ind w:left="32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多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E6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瞭解各文化間的多樣性和差異性。</w:t>
            </w:r>
          </w:p>
          <w:p w14:paraId="1F01940E" w14:textId="2DDCF0D2" w:rsidR="00A05B0F" w:rsidRPr="00F21177" w:rsidRDefault="00A05B0F" w:rsidP="00C371E7">
            <w:pPr>
              <w:widowControl w:val="0"/>
              <w:autoSpaceDE w:val="0"/>
              <w:adjustRightInd w:val="0"/>
              <w:ind w:left="32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品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E1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良好生活習慣與德行。</w:t>
            </w:r>
          </w:p>
        </w:tc>
        <w:tc>
          <w:tcPr>
            <w:tcW w:w="4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B98789" w14:textId="24990764" w:rsidR="00A05B0F" w:rsidRPr="00F21177" w:rsidRDefault="00A05B0F" w:rsidP="000C2F4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線上教學(非同步)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1.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參閱新住民子女教育資訊網的第七課數位教材網址: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hyperlink r:id="rId19" w:history="1">
              <w:r w:rsidRPr="00F21177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http://140.115.197.114/newres/Melayu/Melayu07/</w:t>
              </w:r>
            </w:hyperlink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2.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教師預先錄製P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PT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教學影片，利用Y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outube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頻道轉成連結。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線上教學(同步):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1.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教師利用線上資源，架設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Google C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l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ass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r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oom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的線上Me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et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開課平台，預先錄製P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PT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教學簡報，例如馬來西亞皮影戲幕后影片: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hyperlink r:id="rId20" w:history="1">
              <w:r w:rsidRPr="00F21177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 xml:space="preserve">https://youtu.be/fuYq3e-FHFI </w:t>
              </w:r>
              <w:r w:rsidRPr="00F21177">
                <w:rPr>
                  <w:rStyle w:val="af0"/>
                  <w:rFonts w:asciiTheme="minorEastAsia" w:eastAsiaTheme="minorEastAsia" w:hAnsiTheme="minorEastAsia" w:cs="標楷體" w:hint="eastAsia"/>
                  <w:color w:val="auto"/>
                  <w:sz w:val="20"/>
                  <w:szCs w:val="20"/>
                </w:rPr>
                <w:t>、高雄市皮影戲館介紹各國偶戲:</w:t>
              </w:r>
            </w:hyperlink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hyperlink r:id="rId21" w:history="1">
              <w:r w:rsidRPr="00F21177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https://kmsp.khcc.gov.tw/home02.aspx?ID=$4012&amp;IDK=2&amp;EXEC=D&amp;DATA=85&amp;AP=$4012_SK-40</w:t>
              </w:r>
            </w:hyperlink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>2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.利用Kahoot預先製作搶答遊戲。</w:t>
            </w:r>
          </w:p>
          <w:p w14:paraId="1E916A23" w14:textId="35E9C386" w:rsidR="00A05B0F" w:rsidRPr="00F21177" w:rsidRDefault="00A05B0F" w:rsidP="000C2F4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其他線上教學方式:</w:t>
            </w:r>
          </w:p>
          <w:p w14:paraId="4BA1929C" w14:textId="77777777" w:rsidR="00A05B0F" w:rsidRPr="00F21177" w:rsidRDefault="00A05B0F" w:rsidP="000C2F4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1.利用Quizizz 建立測驗題目</w:t>
            </w:r>
          </w:p>
          <w:p w14:paraId="108258F8" w14:textId="77777777" w:rsidR="00A05B0F" w:rsidRPr="00F21177" w:rsidRDefault="00A05B0F" w:rsidP="000C2F4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2.使用Google表單製作學習單。</w:t>
            </w:r>
          </w:p>
          <w:p w14:paraId="35E67926" w14:textId="017C301F" w:rsidR="00A05B0F" w:rsidRPr="00F21177" w:rsidRDefault="00A05B0F" w:rsidP="00A05B0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3.利用Wordwall遊戲平台，製作互動遊戲。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</w:p>
        </w:tc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21416D" w14:textId="2EC7F231" w:rsidR="00A05B0F" w:rsidRPr="00F21177" w:rsidRDefault="00A05B0F" w:rsidP="00A05B0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1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了解皮影戲</w:t>
            </w:r>
          </w:p>
          <w:p w14:paraId="47A31DAA" w14:textId="779736FC" w:rsidR="00A05B0F" w:rsidRPr="00F21177" w:rsidRDefault="00A05B0F" w:rsidP="00A05B0F">
            <w:pPr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參考資料: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  <w:t>(1)</w:t>
            </w:r>
            <w:r w:rsidR="003D77F4"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高雄市皮影戲館的馬來西亞皮影戲介紹: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hyperlink r:id="rId22" w:history="1">
              <w:r w:rsidRPr="00F21177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https://kmsp.khcc.gov.tw/home02.aspx?ID=$3003&amp;IDK=2&amp;EXEC=L&amp;DATA=88&amp;AP=$3003_HISTORY-0^$3003_PN-1</w:t>
              </w:r>
            </w:hyperlink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  <w:t>(2)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皮影戲變身: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hyperlink r:id="rId23" w:history="1">
              <w:r w:rsidRPr="00F21177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https://www.orientaldaily.com.my/news/education/2016/10/20/166826</w:t>
              </w:r>
            </w:hyperlink>
          </w:p>
          <w:p w14:paraId="57B5D0C2" w14:textId="77777777" w:rsidR="00A05B0F" w:rsidRPr="00F21177" w:rsidRDefault="00A05B0F" w:rsidP="00A05B0F">
            <w:pPr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  <w:p w14:paraId="4B547F8B" w14:textId="685DF6FE" w:rsidR="00A05B0F" w:rsidRPr="00F21177" w:rsidRDefault="00A05B0F" w:rsidP="00A05B0F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製作簡易皮影戲戲偶</w:t>
            </w:r>
          </w:p>
        </w:tc>
      </w:tr>
      <w:tr w:rsidR="00044334" w:rsidRPr="00044334" w14:paraId="3931E93E" w14:textId="77777777" w:rsidTr="00F5720F">
        <w:trPr>
          <w:trHeight w:val="186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8024E" w14:textId="02D9878C" w:rsidR="00A05B0F" w:rsidRPr="00044334" w:rsidRDefault="00A05B0F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1</w:t>
            </w:r>
            <w:r w:rsidRPr="00044334">
              <w:rPr>
                <w:rFonts w:ascii="標楷體" w:eastAsia="標楷體" w:hAnsi="標楷體"/>
              </w:rPr>
              <w:t>3</w:t>
            </w: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D6A17" w14:textId="77777777" w:rsidR="00A05B0F" w:rsidRPr="00044334" w:rsidRDefault="00A05B0F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BC2A7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779C1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6A8F9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D1359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34B2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7E51C7" w14:textId="77777777" w:rsidR="00A05B0F" w:rsidRPr="00044334" w:rsidRDefault="00A05B0F" w:rsidP="000C2F4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141336" w14:textId="77777777" w:rsidR="00A05B0F" w:rsidRPr="00044334" w:rsidRDefault="00A05B0F" w:rsidP="00A05B0F">
            <w:pPr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044334" w:rsidRPr="00044334" w14:paraId="6329BBFC" w14:textId="77777777" w:rsidTr="00F5720F">
        <w:trPr>
          <w:trHeight w:val="186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90722" w14:textId="058B9F51" w:rsidR="00A05B0F" w:rsidRPr="00044334" w:rsidRDefault="00A05B0F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1</w:t>
            </w:r>
            <w:r w:rsidRPr="00044334">
              <w:rPr>
                <w:rFonts w:ascii="標楷體" w:eastAsia="標楷體" w:hAnsi="標楷體"/>
              </w:rPr>
              <w:t>4</w:t>
            </w: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390AB" w14:textId="77777777" w:rsidR="00A05B0F" w:rsidRPr="00044334" w:rsidRDefault="00A05B0F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1F0DA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19111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72A04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3CA6D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96B73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6BE8EE" w14:textId="77777777" w:rsidR="00A05B0F" w:rsidRPr="00044334" w:rsidRDefault="00A05B0F" w:rsidP="000C2F4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D3B73E" w14:textId="77777777" w:rsidR="00A05B0F" w:rsidRPr="00044334" w:rsidRDefault="00A05B0F" w:rsidP="00A05B0F">
            <w:pPr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044334" w:rsidRPr="00044334" w14:paraId="2F0B742F" w14:textId="77777777" w:rsidTr="00F5720F">
        <w:trPr>
          <w:trHeight w:val="186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3B1F1" w14:textId="31BA1313" w:rsidR="00A05B0F" w:rsidRPr="00044334" w:rsidRDefault="00A05B0F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1</w:t>
            </w:r>
            <w:r w:rsidRPr="00044334">
              <w:rPr>
                <w:rFonts w:ascii="標楷體" w:eastAsia="標楷體" w:hAnsi="標楷體"/>
              </w:rPr>
              <w:t>5</w:t>
            </w: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E2824" w14:textId="77777777" w:rsidR="00A05B0F" w:rsidRPr="00044334" w:rsidRDefault="00A05B0F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6D2C2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0229B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C951D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1364D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D0DBB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2465D3" w14:textId="77777777" w:rsidR="00A05B0F" w:rsidRPr="00044334" w:rsidRDefault="00A05B0F" w:rsidP="000C2F4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630D8B" w14:textId="77777777" w:rsidR="00A05B0F" w:rsidRPr="00044334" w:rsidRDefault="00A05B0F" w:rsidP="00A05B0F">
            <w:pPr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044334" w:rsidRPr="00044334" w14:paraId="527B954B" w14:textId="77777777" w:rsidTr="00F5720F">
        <w:trPr>
          <w:trHeight w:val="1866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BEB92" w14:textId="5C859E67" w:rsidR="00A05B0F" w:rsidRPr="00044334" w:rsidRDefault="00A05B0F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1</w:t>
            </w:r>
            <w:r w:rsidRPr="00044334">
              <w:rPr>
                <w:rFonts w:ascii="標楷體" w:eastAsia="標楷體" w:hAnsi="標楷體"/>
              </w:rPr>
              <w:t>6</w:t>
            </w:r>
          </w:p>
        </w:tc>
        <w:tc>
          <w:tcPr>
            <w:tcW w:w="6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936A7" w14:textId="77777777" w:rsidR="00A05B0F" w:rsidRPr="00044334" w:rsidRDefault="00A05B0F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26CC0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2D18C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DD2DC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F0416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C8261" w14:textId="77777777" w:rsidR="00A05B0F" w:rsidRPr="00044334" w:rsidRDefault="00A05B0F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9A89" w14:textId="77777777" w:rsidR="00A05B0F" w:rsidRPr="00044334" w:rsidRDefault="00A05B0F" w:rsidP="000C2F4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1E56" w14:textId="77777777" w:rsidR="00A05B0F" w:rsidRPr="00044334" w:rsidRDefault="00A05B0F" w:rsidP="00A05B0F">
            <w:pPr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044334" w:rsidRPr="00044334" w14:paraId="4562EFA5" w14:textId="03ADDAC8" w:rsidTr="00F5720F">
        <w:trPr>
          <w:trHeight w:val="1813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257945EF" w:rsidR="0083763C" w:rsidRPr="00044334" w:rsidRDefault="0083763C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1</w:t>
            </w:r>
            <w:r w:rsidRPr="00044334">
              <w:rPr>
                <w:rFonts w:ascii="標楷體" w:eastAsia="標楷體" w:hAnsi="標楷體"/>
              </w:rPr>
              <w:t>7</w:t>
            </w: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3CE56" w14:textId="77777777" w:rsidR="0083763C" w:rsidRPr="00F21177" w:rsidRDefault="0083763C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 w:hint="eastAsia"/>
              </w:rPr>
              <w:t>第四課</w:t>
            </w:r>
          </w:p>
          <w:p w14:paraId="6AE66EF7" w14:textId="77777777" w:rsidR="0083763C" w:rsidRPr="00F21177" w:rsidRDefault="0083763C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 w:hint="eastAsia"/>
              </w:rPr>
              <w:t>果后</w:t>
            </w:r>
          </w:p>
          <w:p w14:paraId="253BED59" w14:textId="77777777" w:rsidR="0083763C" w:rsidRPr="00F21177" w:rsidRDefault="0083763C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6EF97E07" w14:textId="77777777" w:rsidR="0083763C" w:rsidRPr="00F21177" w:rsidRDefault="0083763C" w:rsidP="00A05B0F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/>
              </w:rPr>
              <w:t>語文天地</w:t>
            </w:r>
          </w:p>
          <w:p w14:paraId="74168C63" w14:textId="614A9407" w:rsidR="0083763C" w:rsidRPr="00F21177" w:rsidRDefault="0083763C" w:rsidP="00A05B0F">
            <w:pPr>
              <w:jc w:val="center"/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/>
              </w:rPr>
              <w:t>二</w:t>
            </w:r>
            <w:r w:rsidRPr="00F21177">
              <w:rPr>
                <w:rFonts w:asciiTheme="minorEastAsia" w:eastAsiaTheme="minorEastAsia" w:hAnsiTheme="minorEastAsia" w:hint="eastAsia"/>
              </w:rPr>
              <w:t>-</w:t>
            </w:r>
            <w:r w:rsidRPr="00F21177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4D5E0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 xml:space="preserve">A1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身心素質與自我精進</w:t>
            </w:r>
          </w:p>
          <w:p w14:paraId="665DC3BF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B1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符號運用與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溝通表達</w:t>
            </w:r>
          </w:p>
          <w:p w14:paraId="3832C16A" w14:textId="77777777" w:rsidR="0083763C" w:rsidRPr="00F21177" w:rsidRDefault="0083763C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C2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人際關係與團隊合作</w:t>
            </w:r>
          </w:p>
          <w:p w14:paraId="7A3B929B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-E-A1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理解新住民語言與文化，並樂於學習新住民語文。</w:t>
            </w:r>
          </w:p>
          <w:p w14:paraId="5A742BEF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-E-B1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具備新住民語言基本的聽說讀寫能力，並能進行簡</w:t>
            </w:r>
          </w:p>
          <w:p w14:paraId="35C651C2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單的日常生活溝通。</w:t>
            </w:r>
          </w:p>
          <w:p w14:paraId="20149B77" w14:textId="143B4277" w:rsidR="0083763C" w:rsidRPr="00F21177" w:rsidRDefault="0083763C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-E-C2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樂於與不同文化背景的人建立友誼。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12A17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Aa-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新住民語言的發音與語調。</w:t>
            </w:r>
          </w:p>
          <w:p w14:paraId="61888BA5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新住民語言的字母與拼讀系統。</w:t>
            </w:r>
          </w:p>
          <w:p w14:paraId="4E622A3C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Ab-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家庭及學校生活中的新住民語言常用詞彙。</w:t>
            </w:r>
          </w:p>
          <w:p w14:paraId="08026BB0" w14:textId="77777777" w:rsidR="0083763C" w:rsidRPr="00F21177" w:rsidRDefault="0083763C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Ac-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家庭及學校生活中的新住民語言常用語句。</w:t>
            </w:r>
          </w:p>
          <w:p w14:paraId="20F04E20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與友人互動時的問候規範。</w:t>
            </w:r>
          </w:p>
          <w:p w14:paraId="3DF1DCBE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與家中賓客相處的問候規範。</w:t>
            </w:r>
          </w:p>
          <w:p w14:paraId="519CF47A" w14:textId="02AE4AEE" w:rsidR="0083763C" w:rsidRPr="00F21177" w:rsidRDefault="0083763C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Bc-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新住民原生國的主要節慶、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習俗、禁忌。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D6A88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1-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主動向他人提出新住民語文的學習問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題。</w:t>
            </w:r>
          </w:p>
          <w:p w14:paraId="07317A82" w14:textId="77777777" w:rsidR="0083763C" w:rsidRPr="00F21177" w:rsidRDefault="0083763C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在生活中主動接觸新住民語言與文化。</w:t>
            </w:r>
          </w:p>
          <w:p w14:paraId="42C57344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2a-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能聽辨所學習的新住民語言的簡單句子。</w:t>
            </w:r>
          </w:p>
          <w:p w14:paraId="2BE3DE5B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2b-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能說出所學習的新住民語言的簡單句子。</w:t>
            </w:r>
          </w:p>
          <w:p w14:paraId="5FD61D0D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2c-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能閱讀新住民語言歌謠及韻文的主要內容。</w:t>
            </w:r>
          </w:p>
          <w:p w14:paraId="1ADF7DFE" w14:textId="77777777" w:rsidR="0083763C" w:rsidRPr="00F21177" w:rsidRDefault="0083763C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2d-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能書寫所學習新住民語言的簡單句子。</w:t>
            </w:r>
          </w:p>
          <w:p w14:paraId="357F5446" w14:textId="77777777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3-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能以適當的禮儀與不同文化背景的人互動。</w:t>
            </w:r>
          </w:p>
          <w:p w14:paraId="13D561A5" w14:textId="464FF0FA" w:rsidR="0083763C" w:rsidRPr="00F21177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能依循新住民的言語互動行為規範，與親近的新住民進行生活溝通。</w:t>
            </w:r>
          </w:p>
          <w:p w14:paraId="0D5BDAC5" w14:textId="7C0FA29F" w:rsidR="0083763C" w:rsidRPr="00F21177" w:rsidRDefault="0083763C" w:rsidP="00A05B0F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樂於邀請不同文化背景的人參與社區活動。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CD4A9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運用紙筆評量、遊戲評量、實作評量、口頭發表等方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式進行下列學習檢核：</w:t>
            </w:r>
          </w:p>
          <w:p w14:paraId="60372757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能聽辨、拼字組合和發音。</w:t>
            </w:r>
          </w:p>
          <w:p w14:paraId="3EED2D8A" w14:textId="62373488" w:rsidR="0083763C" w:rsidRPr="00F21177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Ha</w:t>
            </w:r>
            <w:r w:rsidR="005C390D"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r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i Kebangsaan</w:t>
            </w:r>
            <w:r w:rsidR="005C390D"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, 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siapa</w:t>
            </w:r>
            <w:r w:rsidR="005C390D"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, 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Wayang Kulit</w:t>
            </w:r>
            <w:r w:rsidR="005C390D"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,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durian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語句。</w:t>
            </w:r>
          </w:p>
          <w:p w14:paraId="2BF8E76B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能說出本課詞彙及替換詞彙。</w:t>
            </w:r>
          </w:p>
          <w:p w14:paraId="06D2B703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4.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能替換詞彙完成句子和能填入詞彙加長句子。</w:t>
            </w:r>
          </w:p>
          <w:p w14:paraId="5CC397F9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5.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能讀出本課句子，能朗讀、理解課文。</w:t>
            </w:r>
          </w:p>
          <w:p w14:paraId="56AA19E6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6.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能書寫讀字彙、能書寫本課詞彙和簡單句子。</w:t>
            </w:r>
          </w:p>
          <w:p w14:paraId="56B082B7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7.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能運用本課句型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來造句。</w:t>
            </w:r>
          </w:p>
          <w:p w14:paraId="4C93917A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8.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能在生活中樂於使用馬語與人交談。</w:t>
            </w:r>
          </w:p>
          <w:p w14:paraId="5440DDD8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9.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能主動學習泰語和馬國文化。</w:t>
            </w:r>
          </w:p>
          <w:p w14:paraId="578B9038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10.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能以適當禮儀與新住民互動，養成良好生活習慣。</w:t>
            </w:r>
          </w:p>
          <w:p w14:paraId="17E46101" w14:textId="20288BA3" w:rsidR="0083763C" w:rsidRPr="00F21177" w:rsidRDefault="0083763C" w:rsidP="0083763C">
            <w:pPr>
              <w:ind w:left="32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11.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能邀請新住民家庭參與社區活動，並參與家務。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7E5BB" w14:textId="6C0B1CA9" w:rsidR="007F121F" w:rsidRPr="00F21177" w:rsidRDefault="007F121F" w:rsidP="00C371E7">
            <w:pPr>
              <w:widowControl w:val="0"/>
              <w:autoSpaceDE w:val="0"/>
              <w:adjustRightInd w:val="0"/>
              <w:ind w:left="32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家 E11 養成良好家庭生活習慣，熟悉家務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技巧，並參與家務工作。</w:t>
            </w:r>
          </w:p>
          <w:p w14:paraId="2DF4CA0C" w14:textId="27195859" w:rsidR="0083763C" w:rsidRPr="00F21177" w:rsidRDefault="0083763C" w:rsidP="00C371E7">
            <w:pPr>
              <w:widowControl w:val="0"/>
              <w:autoSpaceDE w:val="0"/>
              <w:adjustRightInd w:val="0"/>
              <w:ind w:left="32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多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E</w:t>
            </w:r>
            <w:r w:rsidR="007F121F"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5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願意與不同文化背景的人相處，並發展群際</w:t>
            </w:r>
          </w:p>
          <w:p w14:paraId="2025E0CA" w14:textId="77777777" w:rsidR="0083763C" w:rsidRPr="00F21177" w:rsidRDefault="0083763C" w:rsidP="00C371E7">
            <w:pPr>
              <w:ind w:left="32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關係。</w:t>
            </w:r>
          </w:p>
          <w:p w14:paraId="168D4A2A" w14:textId="2F7FF88B" w:rsidR="0083763C" w:rsidRPr="00F21177" w:rsidRDefault="0083763C" w:rsidP="00C371E7">
            <w:pPr>
              <w:ind w:left="32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品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E1 </w:t>
            </w: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良好生活習慣與德行。</w:t>
            </w:r>
          </w:p>
        </w:tc>
        <w:tc>
          <w:tcPr>
            <w:tcW w:w="4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918B1B" w14:textId="14995A0C" w:rsidR="0083763C" w:rsidRPr="00F21177" w:rsidRDefault="0083763C" w:rsidP="000E732A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lastRenderedPageBreak/>
              <w:sym w:font="Wingdings 2" w:char="F0A2"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線上教學(非同步)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1.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參閱新住民子女教育資訊網的第七課數位教材網址: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hyperlink r:id="rId24" w:history="1">
              <w:r w:rsidRPr="00F21177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http://140.115.197.114/newres/Melayu/Melayu07/</w:t>
              </w:r>
            </w:hyperlink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2.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教師預先錄製P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PT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教學影片，利用Y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outube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頻道轉成連結。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線上教學(同步):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lastRenderedPageBreak/>
              <w:t>1.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教師利用線上資源，架設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Google C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l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ass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r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oom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的線上Me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et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開課平台，預先錄製P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>PT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教學簡報，例如: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果王榴槤和果后山竹在馬來西亞的種植情形、圖片及相關影片。</w:t>
            </w:r>
            <w:r w:rsidRPr="00F21177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>2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.利用Kahoot預先製作搶答遊戲。</w:t>
            </w:r>
          </w:p>
          <w:p w14:paraId="4D925630" w14:textId="77777777" w:rsidR="0083763C" w:rsidRPr="00F21177" w:rsidRDefault="0083763C" w:rsidP="000E732A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其他線上教學方式:</w:t>
            </w:r>
          </w:p>
          <w:p w14:paraId="02013EF1" w14:textId="77777777" w:rsidR="0083763C" w:rsidRPr="00F21177" w:rsidRDefault="0083763C" w:rsidP="000E732A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1.利用Quizizz 建立測驗題目</w:t>
            </w:r>
          </w:p>
          <w:p w14:paraId="04D84C51" w14:textId="77777777" w:rsidR="0083763C" w:rsidRPr="00F21177" w:rsidRDefault="0083763C" w:rsidP="000E732A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2.使用Google表單製作學習單。</w:t>
            </w:r>
          </w:p>
          <w:p w14:paraId="70AE988B" w14:textId="4FFAF539" w:rsidR="0083763C" w:rsidRPr="00F21177" w:rsidRDefault="0083763C" w:rsidP="0083763C">
            <w:pPr>
              <w:rPr>
                <w:rFonts w:asciiTheme="minorEastAsia" w:eastAsiaTheme="minorEastAsia" w:hAnsiTheme="minorEastAsia"/>
              </w:rPr>
            </w:pP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3.利用Wordwall遊戲平台，製作互動遊戲。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</w:p>
        </w:tc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4BB049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1</w:t>
            </w: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發現文化差異：</w:t>
            </w:r>
          </w:p>
          <w:p w14:paraId="017CC892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/>
              <w:jc w:val="both"/>
              <w:textAlignment w:val="auto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馬來西亞與台灣水果種頪與特色</w:t>
            </w:r>
          </w:p>
          <w:p w14:paraId="3D20BCE5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/>
              <w:textAlignment w:val="auto"/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sym w:font="Wingdings 2" w:char="F0A2"/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參考資料: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  <w:t>(1)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馬來西亞水果介紹: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</w:t>
            </w:r>
            <w:hyperlink r:id="rId25" w:history="1">
              <w:r w:rsidRPr="00F21177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https://www.quyazhou.com/malaysia/guide/42505.html</w:t>
              </w:r>
            </w:hyperlink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F21177">
              <w:rPr>
                <w:rFonts w:asciiTheme="minorEastAsia" w:eastAsiaTheme="minorEastAsia" w:hAnsiTheme="minorEastAsia"/>
                <w:sz w:val="20"/>
                <w:szCs w:val="20"/>
              </w:rPr>
              <w:br/>
              <w:t>(2)</w:t>
            </w:r>
            <w:r w:rsidRPr="00F21177">
              <w:rPr>
                <w:rFonts w:asciiTheme="minorEastAsia" w:eastAsiaTheme="minorEastAsia" w:hAnsiTheme="minorEastAsia" w:hint="eastAsia"/>
                <w:sz w:val="20"/>
                <w:szCs w:val="20"/>
              </w:rPr>
              <w:t>特色水果:</w:t>
            </w:r>
            <w:r w:rsidRPr="00F21177">
              <w:rPr>
                <w:rFonts w:asciiTheme="minorEastAsia" w:eastAsiaTheme="minorEastAsia" w:hAnsiTheme="minorEastAsia"/>
              </w:rPr>
              <w:t xml:space="preserve"> </w:t>
            </w:r>
            <w:hyperlink r:id="rId26" w:history="1">
              <w:r w:rsidRPr="00F21177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https://www.sohu.com/a/112232189_165450</w:t>
              </w:r>
            </w:hyperlink>
          </w:p>
          <w:p w14:paraId="2BFB650D" w14:textId="77777777" w:rsidR="0083763C" w:rsidRPr="00F21177" w:rsidRDefault="0083763C" w:rsidP="0083763C">
            <w:pPr>
              <w:widowControl w:val="0"/>
              <w:autoSpaceDE w:val="0"/>
              <w:adjustRightInd w:val="0"/>
              <w:ind w:left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  <w:p w14:paraId="3FAED19F" w14:textId="50244DDD" w:rsidR="0083763C" w:rsidRPr="00F21177" w:rsidRDefault="0083763C" w:rsidP="0083763C">
            <w:pPr>
              <w:widowControl w:val="0"/>
              <w:autoSpaceDE w:val="0"/>
              <w:adjustRightInd w:val="0"/>
              <w:ind w:left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21177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2.</w:t>
            </w:r>
            <w:r w:rsidRPr="00F211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馬來西亞水果彩繪</w:t>
            </w:r>
          </w:p>
        </w:tc>
      </w:tr>
      <w:tr w:rsidR="00044334" w:rsidRPr="00044334" w14:paraId="664C4A74" w14:textId="77777777" w:rsidTr="00F5720F">
        <w:trPr>
          <w:trHeight w:val="1813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2FB64" w14:textId="238042B5" w:rsidR="0083763C" w:rsidRPr="00044334" w:rsidRDefault="0083763C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lastRenderedPageBreak/>
              <w:t>1</w:t>
            </w:r>
            <w:r w:rsidRPr="00044334">
              <w:rPr>
                <w:rFonts w:ascii="標楷體" w:eastAsia="標楷體" w:hAnsi="標楷體"/>
              </w:rPr>
              <w:t>8</w:t>
            </w:r>
          </w:p>
        </w:tc>
        <w:tc>
          <w:tcPr>
            <w:tcW w:w="6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2F609" w14:textId="77777777" w:rsidR="0083763C" w:rsidRPr="00044334" w:rsidRDefault="0083763C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579EB" w14:textId="77777777" w:rsidR="0083763C" w:rsidRPr="00044334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308DE" w14:textId="77777777" w:rsidR="0083763C" w:rsidRPr="00044334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822BC" w14:textId="77777777" w:rsidR="0083763C" w:rsidRPr="00044334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96A53" w14:textId="77777777" w:rsidR="0083763C" w:rsidRPr="00044334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0DECC" w14:textId="77777777" w:rsidR="0083763C" w:rsidRPr="00044334" w:rsidRDefault="0083763C" w:rsidP="0083763C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80207D" w14:textId="77777777" w:rsidR="0083763C" w:rsidRPr="00044334" w:rsidRDefault="0083763C" w:rsidP="000E732A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6B0FDC" w14:textId="77777777" w:rsidR="0083763C" w:rsidRPr="00044334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044334" w:rsidRPr="00044334" w14:paraId="2DA92370" w14:textId="77777777" w:rsidTr="00F5720F">
        <w:trPr>
          <w:trHeight w:val="1813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E14E6" w14:textId="3543A8F2" w:rsidR="0083763C" w:rsidRPr="00044334" w:rsidRDefault="0083763C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1</w:t>
            </w:r>
            <w:r w:rsidRPr="00044334">
              <w:rPr>
                <w:rFonts w:ascii="標楷體" w:eastAsia="標楷體" w:hAnsi="標楷體"/>
              </w:rPr>
              <w:t>9</w:t>
            </w:r>
          </w:p>
        </w:tc>
        <w:tc>
          <w:tcPr>
            <w:tcW w:w="6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4A73A" w14:textId="77777777" w:rsidR="0083763C" w:rsidRPr="00044334" w:rsidRDefault="0083763C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03695" w14:textId="77777777" w:rsidR="0083763C" w:rsidRPr="00044334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ADC26" w14:textId="77777777" w:rsidR="0083763C" w:rsidRPr="00044334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C9ED5" w14:textId="77777777" w:rsidR="0083763C" w:rsidRPr="00044334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62320" w14:textId="77777777" w:rsidR="0083763C" w:rsidRPr="00044334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E62FB" w14:textId="77777777" w:rsidR="0083763C" w:rsidRPr="00044334" w:rsidRDefault="0083763C" w:rsidP="0083763C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6827A8" w14:textId="77777777" w:rsidR="0083763C" w:rsidRPr="00044334" w:rsidRDefault="0083763C" w:rsidP="000E732A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C5FDE0" w14:textId="77777777" w:rsidR="0083763C" w:rsidRPr="00044334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044334" w:rsidRPr="00044334" w14:paraId="5605A6CC" w14:textId="77777777" w:rsidTr="00F5720F">
        <w:trPr>
          <w:trHeight w:val="1813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70449" w14:textId="60A1CF60" w:rsidR="0083763C" w:rsidRPr="00044334" w:rsidRDefault="0083763C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2</w:t>
            </w:r>
            <w:r w:rsidRPr="00044334">
              <w:rPr>
                <w:rFonts w:ascii="標楷體" w:eastAsia="標楷體" w:hAnsi="標楷體"/>
              </w:rPr>
              <w:t>0</w:t>
            </w:r>
          </w:p>
        </w:tc>
        <w:tc>
          <w:tcPr>
            <w:tcW w:w="6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C30A6" w14:textId="77777777" w:rsidR="0083763C" w:rsidRPr="00044334" w:rsidRDefault="0083763C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32443" w14:textId="77777777" w:rsidR="0083763C" w:rsidRPr="00044334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2F94D" w14:textId="77777777" w:rsidR="0083763C" w:rsidRPr="00044334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2EC72" w14:textId="77777777" w:rsidR="0083763C" w:rsidRPr="00044334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5935B" w14:textId="77777777" w:rsidR="0083763C" w:rsidRPr="00044334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2B78A" w14:textId="77777777" w:rsidR="0083763C" w:rsidRPr="00044334" w:rsidRDefault="0083763C" w:rsidP="0083763C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E80CCA" w14:textId="77777777" w:rsidR="0083763C" w:rsidRPr="00044334" w:rsidRDefault="0083763C" w:rsidP="000E732A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3F6B57" w14:textId="77777777" w:rsidR="0083763C" w:rsidRPr="00044334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044334" w:rsidRPr="00044334" w14:paraId="12132061" w14:textId="77777777" w:rsidTr="00F5720F">
        <w:trPr>
          <w:trHeight w:val="1813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A4DDF" w14:textId="452F8D04" w:rsidR="0083763C" w:rsidRPr="00044334" w:rsidRDefault="0083763C" w:rsidP="00692C2E">
            <w:pPr>
              <w:jc w:val="center"/>
              <w:rPr>
                <w:rFonts w:ascii="標楷體" w:eastAsia="標楷體" w:hAnsi="標楷體"/>
              </w:rPr>
            </w:pPr>
            <w:r w:rsidRPr="00044334">
              <w:rPr>
                <w:rFonts w:ascii="標楷體" w:eastAsia="標楷體" w:hAnsi="標楷體" w:hint="eastAsia"/>
              </w:rPr>
              <w:t>2</w:t>
            </w:r>
            <w:r w:rsidRPr="00044334">
              <w:rPr>
                <w:rFonts w:ascii="標楷體" w:eastAsia="標楷體" w:hAnsi="標楷體"/>
              </w:rPr>
              <w:t>1</w:t>
            </w:r>
          </w:p>
        </w:tc>
        <w:tc>
          <w:tcPr>
            <w:tcW w:w="6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A335C" w14:textId="77777777" w:rsidR="0083763C" w:rsidRPr="00044334" w:rsidRDefault="0083763C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1465D" w14:textId="77777777" w:rsidR="0083763C" w:rsidRPr="00044334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50DAA" w14:textId="77777777" w:rsidR="0083763C" w:rsidRPr="00044334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A0F38" w14:textId="77777777" w:rsidR="0083763C" w:rsidRPr="00044334" w:rsidRDefault="0083763C" w:rsidP="00A05B0F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6B6BA" w14:textId="77777777" w:rsidR="0083763C" w:rsidRPr="00044334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CE02E" w14:textId="77777777" w:rsidR="0083763C" w:rsidRPr="00044334" w:rsidRDefault="0083763C" w:rsidP="0083763C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  <w:tc>
          <w:tcPr>
            <w:tcW w:w="4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F9B0" w14:textId="77777777" w:rsidR="0083763C" w:rsidRPr="00044334" w:rsidRDefault="0083763C" w:rsidP="000E732A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9886" w14:textId="77777777" w:rsidR="0083763C" w:rsidRPr="00044334" w:rsidRDefault="0083763C" w:rsidP="0083763C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F36E1F" w:rsidRPr="00C2223E" w14:paraId="7D8D264C" w14:textId="77777777" w:rsidTr="00F5720F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87E4A" w14:textId="67AE0EAD" w:rsidR="00F36E1F" w:rsidRPr="00C2223E" w:rsidRDefault="00F36E1F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2FAD2" w14:textId="749A8A06" w:rsidR="00F36E1F" w:rsidRPr="00C2223E" w:rsidRDefault="00F36E1F" w:rsidP="00F5720F">
            <w:pPr>
              <w:rPr>
                <w:rFonts w:ascii="標楷體" w:eastAsia="標楷體" w:hAnsi="標楷體"/>
              </w:rPr>
            </w:pPr>
          </w:p>
        </w:tc>
      </w:tr>
    </w:tbl>
    <w:p w14:paraId="69FB49AF" w14:textId="77777777" w:rsidR="00F5720F" w:rsidRPr="00C91734" w:rsidRDefault="00F5720F" w:rsidP="00F5720F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註1：若為一個單元或主題跨數週實施，可合併欄位書寫。</w:t>
      </w:r>
    </w:p>
    <w:p w14:paraId="6846B841" w14:textId="77777777" w:rsidR="00F5720F" w:rsidRPr="00C91734" w:rsidRDefault="00F5720F" w:rsidP="00F5720F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註2：「議題融入」中「法定議題」為必要項目，課綱議題則為鼓勵填寫。(例：法定/課綱：議題-節數)。</w:t>
      </w:r>
    </w:p>
    <w:p w14:paraId="7C179536" w14:textId="77777777" w:rsidR="00F5720F" w:rsidRPr="00C91734" w:rsidRDefault="00F5720F" w:rsidP="00F5720F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（一）法定議題：依每學年度核定函辦理。</w:t>
      </w:r>
    </w:p>
    <w:p w14:paraId="2FC445A2" w14:textId="77777777" w:rsidR="00F5720F" w:rsidRPr="00C91734" w:rsidRDefault="00F5720F" w:rsidP="00F5720F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（二）課綱議題：性別平等、環境、海洋、家庭教育、人權、品德、生命、法治、科技、資訊、能源、安全、防災、生涯規劃、多元文化、閱讀素養、戶外教育、國際教育、原住民族教育。</w:t>
      </w:r>
    </w:p>
    <w:p w14:paraId="17B02C00" w14:textId="77777777" w:rsidR="00F5720F" w:rsidRPr="00C91734" w:rsidRDefault="00F5720F" w:rsidP="00F5720F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（三）請與附件参</w:t>
      </w:r>
      <w:r w:rsidRPr="00C91734">
        <w:rPr>
          <w:rFonts w:ascii="標楷體" w:eastAsia="標楷體" w:hAnsi="標楷體"/>
        </w:rPr>
        <w:t>-2(e-2)</w:t>
      </w:r>
      <w:r w:rsidRPr="00C91734">
        <w:rPr>
          <w:rFonts w:ascii="標楷體" w:eastAsia="標楷體" w:hAnsi="標楷體" w:hint="eastAsia"/>
        </w:rPr>
        <w:t>「法律規定教育議題或重要宣導融入課程規劃檢核表」相對照。</w:t>
      </w:r>
    </w:p>
    <w:p w14:paraId="5C94AECD" w14:textId="77777777" w:rsidR="00F5720F" w:rsidRPr="00C91734" w:rsidRDefault="00F5720F" w:rsidP="00F5720F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註3：六年級第二學期須規劃學生畢業考後至畢業前課程活動之安排。</w:t>
      </w:r>
    </w:p>
    <w:p w14:paraId="4F02CE28" w14:textId="77777777" w:rsidR="00F5720F" w:rsidRPr="00C91734" w:rsidRDefault="00F5720F" w:rsidP="00F5720F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註4：評量方式撰寫請參採「國民小學及國民中學學生成績評量準則」第五條：國民中小學學生成績評量，應依第三條規定，並視學生身心發展、個別差異、文化差異及核心素養內涵，採取下列適當之多元評量方式：</w:t>
      </w:r>
    </w:p>
    <w:p w14:paraId="39ABACA6" w14:textId="77777777" w:rsidR="00F5720F" w:rsidRPr="0094434C" w:rsidRDefault="00F5720F" w:rsidP="00F5720F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lastRenderedPageBreak/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5B5223A4" w14:textId="6C23F462" w:rsidR="00692C2E" w:rsidRPr="00F5720F" w:rsidRDefault="00692C2E" w:rsidP="00692C2E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</w:p>
    <w:sectPr w:rsidR="00692C2E" w:rsidRPr="00F5720F" w:rsidSect="008443F7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FA326" w14:textId="77777777" w:rsidR="00EB7DD6" w:rsidRDefault="00EB7DD6">
      <w:r>
        <w:separator/>
      </w:r>
    </w:p>
  </w:endnote>
  <w:endnote w:type="continuationSeparator" w:id="0">
    <w:p w14:paraId="616F9BF8" w14:textId="77777777" w:rsidR="00EB7DD6" w:rsidRDefault="00EB7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D55E9" w14:textId="77777777" w:rsidR="00EB7DD6" w:rsidRDefault="00EB7DD6">
      <w:r>
        <w:rPr>
          <w:color w:val="000000"/>
        </w:rPr>
        <w:separator/>
      </w:r>
    </w:p>
  </w:footnote>
  <w:footnote w:type="continuationSeparator" w:id="0">
    <w:p w14:paraId="25C0A465" w14:textId="77777777" w:rsidR="00EB7DD6" w:rsidRDefault="00EB7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825"/>
    <w:rsid w:val="00033F5F"/>
    <w:rsid w:val="0003632F"/>
    <w:rsid w:val="00043C33"/>
    <w:rsid w:val="00044228"/>
    <w:rsid w:val="00044334"/>
    <w:rsid w:val="0004581E"/>
    <w:rsid w:val="0005243E"/>
    <w:rsid w:val="00055542"/>
    <w:rsid w:val="00055D5C"/>
    <w:rsid w:val="00057867"/>
    <w:rsid w:val="00061D94"/>
    <w:rsid w:val="000763E5"/>
    <w:rsid w:val="00084AE8"/>
    <w:rsid w:val="000924A6"/>
    <w:rsid w:val="00093F2D"/>
    <w:rsid w:val="0009612D"/>
    <w:rsid w:val="000A0A44"/>
    <w:rsid w:val="000B310E"/>
    <w:rsid w:val="000B3796"/>
    <w:rsid w:val="000B71A3"/>
    <w:rsid w:val="000C2F4F"/>
    <w:rsid w:val="000C3592"/>
    <w:rsid w:val="000C61FE"/>
    <w:rsid w:val="000C6F11"/>
    <w:rsid w:val="000C7825"/>
    <w:rsid w:val="000D1306"/>
    <w:rsid w:val="000D7181"/>
    <w:rsid w:val="000E6BF3"/>
    <w:rsid w:val="000E732A"/>
    <w:rsid w:val="000F02D6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768EE"/>
    <w:rsid w:val="00187B04"/>
    <w:rsid w:val="00191190"/>
    <w:rsid w:val="001A53D8"/>
    <w:rsid w:val="001A7230"/>
    <w:rsid w:val="001B2866"/>
    <w:rsid w:val="001B464E"/>
    <w:rsid w:val="001C3F3B"/>
    <w:rsid w:val="001C51D5"/>
    <w:rsid w:val="001C648B"/>
    <w:rsid w:val="001C66AC"/>
    <w:rsid w:val="001D3486"/>
    <w:rsid w:val="001E1373"/>
    <w:rsid w:val="001E581F"/>
    <w:rsid w:val="001F2660"/>
    <w:rsid w:val="001F3E50"/>
    <w:rsid w:val="001F3F87"/>
    <w:rsid w:val="001F66BB"/>
    <w:rsid w:val="0020359C"/>
    <w:rsid w:val="00203DE3"/>
    <w:rsid w:val="00204ED0"/>
    <w:rsid w:val="0020657C"/>
    <w:rsid w:val="00210EBD"/>
    <w:rsid w:val="00223808"/>
    <w:rsid w:val="00224FF5"/>
    <w:rsid w:val="00225607"/>
    <w:rsid w:val="002276DB"/>
    <w:rsid w:val="00234226"/>
    <w:rsid w:val="002366B9"/>
    <w:rsid w:val="00236ACB"/>
    <w:rsid w:val="00237D24"/>
    <w:rsid w:val="00242522"/>
    <w:rsid w:val="002506E8"/>
    <w:rsid w:val="002542A2"/>
    <w:rsid w:val="00254D3A"/>
    <w:rsid w:val="002564FE"/>
    <w:rsid w:val="00257BBA"/>
    <w:rsid w:val="00260CBC"/>
    <w:rsid w:val="00261D16"/>
    <w:rsid w:val="0027099F"/>
    <w:rsid w:val="00271C2D"/>
    <w:rsid w:val="0027606F"/>
    <w:rsid w:val="00281079"/>
    <w:rsid w:val="00284A41"/>
    <w:rsid w:val="00286ED4"/>
    <w:rsid w:val="00291E10"/>
    <w:rsid w:val="00293228"/>
    <w:rsid w:val="002A166B"/>
    <w:rsid w:val="002A1A81"/>
    <w:rsid w:val="002A3415"/>
    <w:rsid w:val="002A4AFE"/>
    <w:rsid w:val="002A5CE7"/>
    <w:rsid w:val="002A6592"/>
    <w:rsid w:val="002B2204"/>
    <w:rsid w:val="002B46B1"/>
    <w:rsid w:val="002C02E1"/>
    <w:rsid w:val="002C32FD"/>
    <w:rsid w:val="002D170C"/>
    <w:rsid w:val="002D17BE"/>
    <w:rsid w:val="002D5617"/>
    <w:rsid w:val="002D5B87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423C6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D77F4"/>
    <w:rsid w:val="003E3592"/>
    <w:rsid w:val="003E6DB3"/>
    <w:rsid w:val="003E7183"/>
    <w:rsid w:val="003F21E3"/>
    <w:rsid w:val="003F5258"/>
    <w:rsid w:val="004020E2"/>
    <w:rsid w:val="00406A12"/>
    <w:rsid w:val="004125C9"/>
    <w:rsid w:val="00413C2A"/>
    <w:rsid w:val="004144CC"/>
    <w:rsid w:val="00416D0C"/>
    <w:rsid w:val="00420C21"/>
    <w:rsid w:val="004214CB"/>
    <w:rsid w:val="0042193C"/>
    <w:rsid w:val="00421C7E"/>
    <w:rsid w:val="004224E0"/>
    <w:rsid w:val="0042419A"/>
    <w:rsid w:val="004243B1"/>
    <w:rsid w:val="00436BC9"/>
    <w:rsid w:val="00440203"/>
    <w:rsid w:val="0045125E"/>
    <w:rsid w:val="0045551F"/>
    <w:rsid w:val="00457033"/>
    <w:rsid w:val="00460ED1"/>
    <w:rsid w:val="00461203"/>
    <w:rsid w:val="004625DE"/>
    <w:rsid w:val="0046378D"/>
    <w:rsid w:val="004651D9"/>
    <w:rsid w:val="004719B6"/>
    <w:rsid w:val="00475457"/>
    <w:rsid w:val="00475FEB"/>
    <w:rsid w:val="00483AC1"/>
    <w:rsid w:val="004853CB"/>
    <w:rsid w:val="004859AF"/>
    <w:rsid w:val="004965D5"/>
    <w:rsid w:val="00497A17"/>
    <w:rsid w:val="004A0E93"/>
    <w:rsid w:val="004A2467"/>
    <w:rsid w:val="004A6B83"/>
    <w:rsid w:val="004B0FE7"/>
    <w:rsid w:val="004B5022"/>
    <w:rsid w:val="004B6B35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3D49"/>
    <w:rsid w:val="00514584"/>
    <w:rsid w:val="0051585B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5C6B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94BBD"/>
    <w:rsid w:val="005A0577"/>
    <w:rsid w:val="005A08AE"/>
    <w:rsid w:val="005B2C0B"/>
    <w:rsid w:val="005C0A7F"/>
    <w:rsid w:val="005C1C1A"/>
    <w:rsid w:val="005C2E69"/>
    <w:rsid w:val="005C390D"/>
    <w:rsid w:val="005D5FFC"/>
    <w:rsid w:val="005D657F"/>
    <w:rsid w:val="005D7C42"/>
    <w:rsid w:val="005E150A"/>
    <w:rsid w:val="005E22DE"/>
    <w:rsid w:val="005E7377"/>
    <w:rsid w:val="005F399E"/>
    <w:rsid w:val="00606DDF"/>
    <w:rsid w:val="006124DD"/>
    <w:rsid w:val="0061445D"/>
    <w:rsid w:val="006211B1"/>
    <w:rsid w:val="00627A76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4A7C"/>
    <w:rsid w:val="006D7CA8"/>
    <w:rsid w:val="006E607E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1177"/>
    <w:rsid w:val="00731478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71EE"/>
    <w:rsid w:val="007B19D5"/>
    <w:rsid w:val="007B33A5"/>
    <w:rsid w:val="007B3885"/>
    <w:rsid w:val="007B3BF1"/>
    <w:rsid w:val="007B6127"/>
    <w:rsid w:val="007C1EAF"/>
    <w:rsid w:val="007C3DCC"/>
    <w:rsid w:val="007C447F"/>
    <w:rsid w:val="007D08DF"/>
    <w:rsid w:val="007D58ED"/>
    <w:rsid w:val="007E5E46"/>
    <w:rsid w:val="007E7252"/>
    <w:rsid w:val="007F121F"/>
    <w:rsid w:val="007F143D"/>
    <w:rsid w:val="007F5B6B"/>
    <w:rsid w:val="00800303"/>
    <w:rsid w:val="0081122A"/>
    <w:rsid w:val="00814060"/>
    <w:rsid w:val="00825DAD"/>
    <w:rsid w:val="00830048"/>
    <w:rsid w:val="00833F15"/>
    <w:rsid w:val="008353D8"/>
    <w:rsid w:val="0083588B"/>
    <w:rsid w:val="0083763C"/>
    <w:rsid w:val="00843CA7"/>
    <w:rsid w:val="008443F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5FA6"/>
    <w:rsid w:val="008B7791"/>
    <w:rsid w:val="008C099A"/>
    <w:rsid w:val="008C7FAD"/>
    <w:rsid w:val="008D376A"/>
    <w:rsid w:val="008D3A0F"/>
    <w:rsid w:val="008E033A"/>
    <w:rsid w:val="008E04C2"/>
    <w:rsid w:val="008E0EED"/>
    <w:rsid w:val="008E546D"/>
    <w:rsid w:val="00902D26"/>
    <w:rsid w:val="00914A64"/>
    <w:rsid w:val="00914A9E"/>
    <w:rsid w:val="009159FF"/>
    <w:rsid w:val="00915FB8"/>
    <w:rsid w:val="00933D66"/>
    <w:rsid w:val="00937AE5"/>
    <w:rsid w:val="0094080C"/>
    <w:rsid w:val="0094319E"/>
    <w:rsid w:val="0094434C"/>
    <w:rsid w:val="00945C3A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E68FA"/>
    <w:rsid w:val="009F0EA3"/>
    <w:rsid w:val="009F2AC8"/>
    <w:rsid w:val="00A00CA8"/>
    <w:rsid w:val="00A028EA"/>
    <w:rsid w:val="00A02D06"/>
    <w:rsid w:val="00A031F6"/>
    <w:rsid w:val="00A05B0F"/>
    <w:rsid w:val="00A0730E"/>
    <w:rsid w:val="00A10AE9"/>
    <w:rsid w:val="00A12103"/>
    <w:rsid w:val="00A1282D"/>
    <w:rsid w:val="00A143ED"/>
    <w:rsid w:val="00A17F65"/>
    <w:rsid w:val="00A24AC8"/>
    <w:rsid w:val="00A24D46"/>
    <w:rsid w:val="00A26470"/>
    <w:rsid w:val="00A36ED8"/>
    <w:rsid w:val="00A370DA"/>
    <w:rsid w:val="00A37392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DBA"/>
    <w:rsid w:val="00A85539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2084"/>
    <w:rsid w:val="00AB4A19"/>
    <w:rsid w:val="00AB5826"/>
    <w:rsid w:val="00AB7C62"/>
    <w:rsid w:val="00AC38AE"/>
    <w:rsid w:val="00AC5E7A"/>
    <w:rsid w:val="00AD5991"/>
    <w:rsid w:val="00AD5C98"/>
    <w:rsid w:val="00AD609B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DD1"/>
    <w:rsid w:val="00B50750"/>
    <w:rsid w:val="00B557F8"/>
    <w:rsid w:val="00B5705F"/>
    <w:rsid w:val="00B60938"/>
    <w:rsid w:val="00B61ADC"/>
    <w:rsid w:val="00B76077"/>
    <w:rsid w:val="00B77512"/>
    <w:rsid w:val="00B77EDF"/>
    <w:rsid w:val="00B8118E"/>
    <w:rsid w:val="00B8558B"/>
    <w:rsid w:val="00B86B77"/>
    <w:rsid w:val="00B87F75"/>
    <w:rsid w:val="00B9393B"/>
    <w:rsid w:val="00BA1980"/>
    <w:rsid w:val="00BA4065"/>
    <w:rsid w:val="00BA4670"/>
    <w:rsid w:val="00BA46A4"/>
    <w:rsid w:val="00BB425F"/>
    <w:rsid w:val="00BB4AB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84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2DB0"/>
    <w:rsid w:val="00C3694C"/>
    <w:rsid w:val="00C371E7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523"/>
    <w:rsid w:val="00CC45D1"/>
    <w:rsid w:val="00CD2EE6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CF77C3"/>
    <w:rsid w:val="00D0056F"/>
    <w:rsid w:val="00D0798E"/>
    <w:rsid w:val="00D11657"/>
    <w:rsid w:val="00D16FB5"/>
    <w:rsid w:val="00D17EE3"/>
    <w:rsid w:val="00D20BC1"/>
    <w:rsid w:val="00D22EBA"/>
    <w:rsid w:val="00D23647"/>
    <w:rsid w:val="00D23FDA"/>
    <w:rsid w:val="00D3288D"/>
    <w:rsid w:val="00D336B3"/>
    <w:rsid w:val="00D40A21"/>
    <w:rsid w:val="00D4221F"/>
    <w:rsid w:val="00D42E90"/>
    <w:rsid w:val="00D45F59"/>
    <w:rsid w:val="00D46444"/>
    <w:rsid w:val="00D5076C"/>
    <w:rsid w:val="00D556D7"/>
    <w:rsid w:val="00D607FF"/>
    <w:rsid w:val="00D63CFB"/>
    <w:rsid w:val="00D65C4C"/>
    <w:rsid w:val="00D71F18"/>
    <w:rsid w:val="00D72E10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A1B72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0D1F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5FDA"/>
    <w:rsid w:val="00E47859"/>
    <w:rsid w:val="00E56CF5"/>
    <w:rsid w:val="00E67893"/>
    <w:rsid w:val="00E74EBA"/>
    <w:rsid w:val="00E8179B"/>
    <w:rsid w:val="00E82853"/>
    <w:rsid w:val="00E900C5"/>
    <w:rsid w:val="00E9155B"/>
    <w:rsid w:val="00E92F0B"/>
    <w:rsid w:val="00E95180"/>
    <w:rsid w:val="00E969F1"/>
    <w:rsid w:val="00EA2609"/>
    <w:rsid w:val="00EA5ABF"/>
    <w:rsid w:val="00EB45B1"/>
    <w:rsid w:val="00EB7DD6"/>
    <w:rsid w:val="00EC600F"/>
    <w:rsid w:val="00EC6495"/>
    <w:rsid w:val="00ED42C6"/>
    <w:rsid w:val="00EE1ED8"/>
    <w:rsid w:val="00EE5667"/>
    <w:rsid w:val="00EF1727"/>
    <w:rsid w:val="00EF1D0C"/>
    <w:rsid w:val="00EF29C7"/>
    <w:rsid w:val="00EF54E7"/>
    <w:rsid w:val="00EF6B9C"/>
    <w:rsid w:val="00F036FA"/>
    <w:rsid w:val="00F102DA"/>
    <w:rsid w:val="00F144C4"/>
    <w:rsid w:val="00F20F37"/>
    <w:rsid w:val="00F21177"/>
    <w:rsid w:val="00F22BE3"/>
    <w:rsid w:val="00F233EC"/>
    <w:rsid w:val="00F32E7D"/>
    <w:rsid w:val="00F36E1F"/>
    <w:rsid w:val="00F3778B"/>
    <w:rsid w:val="00F40182"/>
    <w:rsid w:val="00F426E7"/>
    <w:rsid w:val="00F44EE0"/>
    <w:rsid w:val="00F5000B"/>
    <w:rsid w:val="00F55F80"/>
    <w:rsid w:val="00F5720F"/>
    <w:rsid w:val="00F60F11"/>
    <w:rsid w:val="00F67D5D"/>
    <w:rsid w:val="00F70C36"/>
    <w:rsid w:val="00F7474D"/>
    <w:rsid w:val="00F75DF2"/>
    <w:rsid w:val="00F80283"/>
    <w:rsid w:val="00F80F98"/>
    <w:rsid w:val="00F85018"/>
    <w:rsid w:val="00F96408"/>
    <w:rsid w:val="00F96A3C"/>
    <w:rsid w:val="00FA01E8"/>
    <w:rsid w:val="00FA0564"/>
    <w:rsid w:val="00FB0773"/>
    <w:rsid w:val="00FB2770"/>
    <w:rsid w:val="00FB595E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18C5"/>
    <w:rsid w:val="00FE391F"/>
    <w:rsid w:val="00FE4AF0"/>
    <w:rsid w:val="00FF04FB"/>
    <w:rsid w:val="00FF2BC8"/>
    <w:rsid w:val="00FF353D"/>
    <w:rsid w:val="00FF4723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F3FC46"/>
  <w15:docId w15:val="{3E854C7B-E291-4FF2-B2AF-1A0AA37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05B0F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customStyle="1" w:styleId="1">
    <w:name w:val="未解析的提及1"/>
    <w:basedOn w:val="a0"/>
    <w:uiPriority w:val="99"/>
    <w:semiHidden/>
    <w:unhideWhenUsed/>
    <w:rsid w:val="005E7377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FF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40.115.197.114/newres/Melayu/Melayu07/" TargetMode="External"/><Relationship Id="rId13" Type="http://schemas.openxmlformats.org/officeDocument/2006/relationships/hyperlink" Target="https://youtu.be/ZKgpkg8ItTw" TargetMode="External"/><Relationship Id="rId18" Type="http://schemas.openxmlformats.org/officeDocument/2006/relationships/hyperlink" Target="https://www.malaysia-traveller.com/hang-tuah-centre.html" TargetMode="External"/><Relationship Id="rId26" Type="http://schemas.openxmlformats.org/officeDocument/2006/relationships/hyperlink" Target="https://www.sohu.com/a/112232189_165450" TargetMode="External"/><Relationship Id="rId3" Type="http://schemas.openxmlformats.org/officeDocument/2006/relationships/styles" Target="styles.xml"/><Relationship Id="rId21" Type="http://schemas.openxmlformats.org/officeDocument/2006/relationships/hyperlink" Target="https://kmsp.khcc.gov.tw/home02.aspx?ID=$4012&amp;IDK=2&amp;EXEC=D&amp;DATA=85&amp;AP=$4012_SK-4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140.115.197.114/newres/Melayu/Melayu07/" TargetMode="External"/><Relationship Id="rId17" Type="http://schemas.openxmlformats.org/officeDocument/2006/relationships/hyperlink" Target="https://youtu.be/ZKgpkg8ItTw" TargetMode="External"/><Relationship Id="rId25" Type="http://schemas.openxmlformats.org/officeDocument/2006/relationships/hyperlink" Target="https://www.quyazhou.com/malaysia/guide/42505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HIhmKc-3Fk0" TargetMode="External"/><Relationship Id="rId20" Type="http://schemas.openxmlformats.org/officeDocument/2006/relationships/hyperlink" Target="https://youtu.be/fuYq3e-FHFI%20&#12289;&#39640;&#38596;&#24066;&#30382;&#24433;&#25138;&#39208;&#20171;&#32057;&#21508;&#22283;&#20598;&#25138;: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s.wikipedia.org/wiki/Setem_pos_dan_sejarah_pos_Malaysia" TargetMode="External"/><Relationship Id="rId24" Type="http://schemas.openxmlformats.org/officeDocument/2006/relationships/hyperlink" Target="http://140.115.197.114/newres/Melayu/Melayu07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nline.anyflip.com/rgbfr/vtqa/mobile/" TargetMode="External"/><Relationship Id="rId23" Type="http://schemas.openxmlformats.org/officeDocument/2006/relationships/hyperlink" Target="https://www.orientaldaily.com.my/news/education/2016/10/20/166826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youtu.be/tB1GK2jBrTI" TargetMode="External"/><Relationship Id="rId19" Type="http://schemas.openxmlformats.org/officeDocument/2006/relationships/hyperlink" Target="http://140.115.197.114/newres/Melayu/Melayu0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nline.anyflip.com/pvsgn/cyjf/mobile/index.html?fbclid=IwAR29kX-1HiyVhTKzeg0q3gz9DixNZ3FN76-bMh6TQFb2gN5r3K6yzgtbwj4" TargetMode="External"/><Relationship Id="rId14" Type="http://schemas.openxmlformats.org/officeDocument/2006/relationships/hyperlink" Target="https://children.moc.gov.tw/book/219407" TargetMode="External"/><Relationship Id="rId22" Type="http://schemas.openxmlformats.org/officeDocument/2006/relationships/hyperlink" Target="https://kmsp.khcc.gov.tw/home02.aspx?ID=$3003&amp;IDK=2&amp;EXEC=L&amp;DATA=88&amp;AP=$3003_HISTORY-0%5e$3003_PN-1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CEADA-495A-4057-A4F3-FD01EDA9C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9</Pages>
  <Words>1203</Words>
  <Characters>6861</Characters>
  <Application>Microsoft Office Word</Application>
  <DocSecurity>0</DocSecurity>
  <Lines>57</Lines>
  <Paragraphs>16</Paragraphs>
  <ScaleCrop>false</ScaleCrop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Windows 使用者</cp:lastModifiedBy>
  <cp:revision>11</cp:revision>
  <cp:lastPrinted>2021-10-04T02:40:00Z</cp:lastPrinted>
  <dcterms:created xsi:type="dcterms:W3CDTF">2022-06-01T00:38:00Z</dcterms:created>
  <dcterms:modified xsi:type="dcterms:W3CDTF">2025-06-11T03:31:00Z</dcterms:modified>
</cp:coreProperties>
</file>